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06" w:rsidRPr="00362734" w:rsidRDefault="00DB7206" w:rsidP="00DB7206">
      <w:pPr>
        <w:widowControl/>
        <w:autoSpaceDE/>
        <w:autoSpaceDN/>
        <w:adjustRightInd/>
        <w:spacing w:line="276" w:lineRule="auto"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1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206" w:rsidRPr="00976361" w:rsidRDefault="00DB7206" w:rsidP="00DB7206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252"/>
      </w:tblGrid>
      <w:tr w:rsidR="00DB7206" w:rsidRPr="00976361" w:rsidTr="001D78E4">
        <w:tc>
          <w:tcPr>
            <w:tcW w:w="10314" w:type="dxa"/>
            <w:gridSpan w:val="2"/>
            <w:shd w:val="clear" w:color="auto" w:fill="auto"/>
          </w:tcPr>
          <w:p w:rsidR="00DB7206" w:rsidRPr="00623DAB" w:rsidRDefault="00DB7206" w:rsidP="001D78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DB7206" w:rsidRPr="00976361" w:rsidRDefault="00DB7206" w:rsidP="001D78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DB7206" w:rsidRPr="003D6ABF" w:rsidTr="001D78E4">
        <w:tc>
          <w:tcPr>
            <w:tcW w:w="6062" w:type="dxa"/>
          </w:tcPr>
          <w:p w:rsidR="00DB7206" w:rsidRPr="003D6ABF" w:rsidRDefault="00DB7206" w:rsidP="001D78E4">
            <w:pPr>
              <w:pStyle w:val="1"/>
              <w:suppressAutoHyphens/>
              <w:spacing w:before="0" w:after="0" w:line="276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DB7206" w:rsidRPr="003D6ABF" w:rsidRDefault="00DB7206" w:rsidP="001D78E4">
            <w:pPr>
              <w:suppressAutoHyphens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B7206" w:rsidRPr="003D6ABF" w:rsidRDefault="00DB7206" w:rsidP="001D78E4">
            <w:pPr>
              <w:pStyle w:val="1"/>
              <w:suppressAutoHyphens/>
              <w:spacing w:before="0" w:after="0" w:line="276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DB7206" w:rsidRPr="003D6ABF" w:rsidRDefault="00DB7206" w:rsidP="001D78E4">
            <w:pPr>
              <w:pStyle w:val="1"/>
              <w:suppressAutoHyphens/>
              <w:spacing w:before="0" w:after="0" w:line="276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DB7206" w:rsidRPr="005E55E3" w:rsidRDefault="006A5564" w:rsidP="00DB7206">
      <w:pPr>
        <w:spacing w:line="276" w:lineRule="auto"/>
        <w:ind w:right="191"/>
        <w:rPr>
          <w:sz w:val="16"/>
          <w:szCs w:val="16"/>
        </w:rPr>
      </w:pPr>
      <w:r w:rsidRPr="006A5564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DB7206" w:rsidRPr="00F27A0C" w:rsidRDefault="00DB7206" w:rsidP="00DB72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079">
        <w:rPr>
          <w:sz w:val="28"/>
        </w:rPr>
        <w:t xml:space="preserve">Руководителям органов </w:t>
      </w:r>
      <w:r>
        <w:rPr>
          <w:sz w:val="28"/>
        </w:rPr>
        <w:t xml:space="preserve"> </w:t>
      </w:r>
      <w:r w:rsidRPr="00A21079">
        <w:rPr>
          <w:sz w:val="28"/>
        </w:rPr>
        <w:t>местного</w:t>
      </w:r>
    </w:p>
    <w:p w:rsidR="00DB7206" w:rsidRDefault="006A5564" w:rsidP="00DB7206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7.3pt;margin-top:23.5pt;width:14.5pt;height:0;z-index:251656704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231.8pt;margin-top:23.5pt;width:0;height:12pt;z-index:251657728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-1.2pt;margin-top:23.5pt;width:14.5pt;height:0;z-index:251658752" o:connectortype="straight"/>
        </w:pict>
      </w:r>
      <w:r>
        <w:rPr>
          <w:noProof/>
          <w:sz w:val="28"/>
          <w:szCs w:val="28"/>
        </w:rPr>
        <w:pict>
          <v:shape id="_x0000_s1026" type="#_x0000_t32" style="position:absolute;margin-left:-1.2pt;margin-top:23.5pt;width:.5pt;height:12pt;z-index:251659776" o:connectortype="straight"/>
        </w:pict>
      </w:r>
      <w:r w:rsidR="00DB7206">
        <w:rPr>
          <w:sz w:val="28"/>
          <w:szCs w:val="28"/>
        </w:rPr>
        <w:t>На № ___________   от ____________</w:t>
      </w:r>
      <w:r w:rsidR="00DB7206">
        <w:rPr>
          <w:sz w:val="28"/>
          <w:szCs w:val="28"/>
        </w:rPr>
        <w:tab/>
      </w:r>
      <w:r w:rsidR="00DB7206">
        <w:rPr>
          <w:sz w:val="28"/>
          <w:szCs w:val="28"/>
        </w:rPr>
        <w:tab/>
      </w:r>
      <w:r w:rsidR="00DB7206" w:rsidRPr="00A21079">
        <w:rPr>
          <w:sz w:val="28"/>
        </w:rPr>
        <w:t xml:space="preserve">самоуправления </w:t>
      </w:r>
      <w:proofErr w:type="gramStart"/>
      <w:r w:rsidR="00DB7206" w:rsidRPr="00A21079">
        <w:rPr>
          <w:sz w:val="28"/>
        </w:rPr>
        <w:t>муниципальных</w:t>
      </w:r>
      <w:proofErr w:type="gramEnd"/>
    </w:p>
    <w:p w:rsidR="00DB7206" w:rsidRDefault="00DB7206" w:rsidP="00DB72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1079">
        <w:rPr>
          <w:sz w:val="28"/>
        </w:rPr>
        <w:t>образований</w:t>
      </w:r>
      <w:r>
        <w:rPr>
          <w:sz w:val="28"/>
        </w:rPr>
        <w:t xml:space="preserve"> Московской области</w:t>
      </w:r>
      <w:r w:rsidRPr="00A21079">
        <w:rPr>
          <w:sz w:val="28"/>
        </w:rPr>
        <w:t>,</w:t>
      </w:r>
    </w:p>
    <w:p w:rsidR="00DB7206" w:rsidRDefault="00DB7206" w:rsidP="00DB72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21079">
        <w:rPr>
          <w:sz w:val="28"/>
        </w:rPr>
        <w:t>осуществляющих</w:t>
      </w:r>
      <w:proofErr w:type="gramEnd"/>
      <w:r>
        <w:rPr>
          <w:sz w:val="28"/>
        </w:rPr>
        <w:t xml:space="preserve"> управление в</w:t>
      </w:r>
    </w:p>
    <w:p w:rsidR="00DB7206" w:rsidRDefault="00DB7206" w:rsidP="00DB720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сфере образования</w:t>
      </w:r>
    </w:p>
    <w:p w:rsidR="00DB7206" w:rsidRDefault="00DB7206" w:rsidP="00DB7206">
      <w:pPr>
        <w:spacing w:line="276" w:lineRule="auto"/>
        <w:jc w:val="center"/>
        <w:rPr>
          <w:sz w:val="28"/>
          <w:szCs w:val="28"/>
        </w:rPr>
      </w:pPr>
    </w:p>
    <w:p w:rsidR="00DB7206" w:rsidRPr="009F7DDC" w:rsidRDefault="00DB7206" w:rsidP="00DB7206">
      <w:pPr>
        <w:spacing w:line="276" w:lineRule="auto"/>
        <w:jc w:val="center"/>
        <w:rPr>
          <w:sz w:val="28"/>
          <w:szCs w:val="28"/>
        </w:rPr>
      </w:pPr>
    </w:p>
    <w:p w:rsidR="00252059" w:rsidRDefault="00DB7206" w:rsidP="00DB7206">
      <w:pPr>
        <w:spacing w:line="276" w:lineRule="auto"/>
        <w:ind w:firstLine="709"/>
        <w:jc w:val="both"/>
        <w:rPr>
          <w:sz w:val="28"/>
        </w:rPr>
      </w:pPr>
      <w:proofErr w:type="gramStart"/>
      <w:r w:rsidRPr="009C404F">
        <w:rPr>
          <w:sz w:val="28"/>
        </w:rPr>
        <w:t>В</w:t>
      </w:r>
      <w:r>
        <w:rPr>
          <w:sz w:val="28"/>
        </w:rPr>
        <w:t xml:space="preserve"> </w:t>
      </w:r>
      <w:r w:rsidR="00252059" w:rsidRPr="009C404F">
        <w:rPr>
          <w:sz w:val="28"/>
        </w:rPr>
        <w:t xml:space="preserve">целях подготовки к проведению </w:t>
      </w:r>
      <w:r w:rsidR="00252059">
        <w:rPr>
          <w:sz w:val="28"/>
        </w:rPr>
        <w:t xml:space="preserve">государственной итоговой аттестации </w:t>
      </w:r>
      <w:r w:rsidR="004310EF">
        <w:rPr>
          <w:sz w:val="28"/>
        </w:rPr>
        <w:t xml:space="preserve">                     </w:t>
      </w:r>
      <w:r w:rsidR="00252059">
        <w:rPr>
          <w:sz w:val="28"/>
        </w:rPr>
        <w:t xml:space="preserve">по образовательным программам среднего общего образования </w:t>
      </w:r>
      <w:r w:rsidR="00252059" w:rsidRPr="009C404F">
        <w:rPr>
          <w:sz w:val="28"/>
        </w:rPr>
        <w:t>на территории Московской области в 201</w:t>
      </w:r>
      <w:r w:rsidR="004310EF">
        <w:rPr>
          <w:sz w:val="28"/>
        </w:rPr>
        <w:t>8</w:t>
      </w:r>
      <w:r w:rsidR="00252059" w:rsidRPr="009C404F">
        <w:rPr>
          <w:sz w:val="28"/>
        </w:rPr>
        <w:t xml:space="preserve"> году Министерство образования Московской области</w:t>
      </w:r>
      <w:r w:rsidR="00252059">
        <w:rPr>
          <w:sz w:val="28"/>
        </w:rPr>
        <w:t xml:space="preserve"> </w:t>
      </w:r>
      <w:r w:rsidR="00DA669A">
        <w:rPr>
          <w:sz w:val="28"/>
        </w:rPr>
        <w:t xml:space="preserve">дополнительно обращает внимание, что </w:t>
      </w:r>
      <w:r w:rsidR="0086124F">
        <w:rPr>
          <w:sz w:val="28"/>
        </w:rPr>
        <w:t xml:space="preserve">в соответствии с Порядком </w:t>
      </w:r>
      <w:r w:rsidR="0086124F" w:rsidRPr="00625714">
        <w:rPr>
          <w:sz w:val="28"/>
        </w:rPr>
        <w:t xml:space="preserve">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="0086124F" w:rsidRPr="00625714">
        <w:rPr>
          <w:sz w:val="28"/>
        </w:rPr>
        <w:t>Минобрнауки</w:t>
      </w:r>
      <w:proofErr w:type="spellEnd"/>
      <w:r w:rsidR="0086124F" w:rsidRPr="00625714">
        <w:rPr>
          <w:sz w:val="28"/>
        </w:rPr>
        <w:t xml:space="preserve"> России </w:t>
      </w:r>
      <w:r w:rsidR="0086124F">
        <w:rPr>
          <w:sz w:val="28"/>
        </w:rPr>
        <w:t>о</w:t>
      </w:r>
      <w:r w:rsidR="0086124F" w:rsidRPr="00625714">
        <w:rPr>
          <w:sz w:val="28"/>
        </w:rPr>
        <w:t>т 26.12.2013 № 1400</w:t>
      </w:r>
      <w:r w:rsidR="0086124F">
        <w:rPr>
          <w:sz w:val="28"/>
        </w:rPr>
        <w:t>,</w:t>
      </w:r>
      <w:r w:rsidR="0086124F" w:rsidRPr="00625714">
        <w:rPr>
          <w:sz w:val="28"/>
        </w:rPr>
        <w:t xml:space="preserve"> заявление на участие в ЕГЭ подается </w:t>
      </w:r>
      <w:r w:rsidR="0086124F" w:rsidRPr="0086124F">
        <w:rPr>
          <w:b/>
          <w:sz w:val="28"/>
        </w:rPr>
        <w:t>до 1 февраля 201</w:t>
      </w:r>
      <w:r w:rsidR="004310EF">
        <w:rPr>
          <w:b/>
          <w:sz w:val="28"/>
        </w:rPr>
        <w:t>8</w:t>
      </w:r>
      <w:proofErr w:type="gramEnd"/>
      <w:r w:rsidR="0086124F" w:rsidRPr="0086124F">
        <w:rPr>
          <w:b/>
          <w:sz w:val="28"/>
        </w:rPr>
        <w:t xml:space="preserve"> года</w:t>
      </w:r>
      <w:r w:rsidR="004310EF">
        <w:rPr>
          <w:b/>
          <w:sz w:val="28"/>
        </w:rPr>
        <w:t xml:space="preserve"> </w:t>
      </w:r>
      <w:r w:rsidR="004310EF" w:rsidRPr="004310EF">
        <w:rPr>
          <w:sz w:val="28"/>
        </w:rPr>
        <w:t>(включительно)</w:t>
      </w:r>
      <w:r w:rsidR="0086124F" w:rsidRPr="00625714">
        <w:rPr>
          <w:sz w:val="28"/>
        </w:rPr>
        <w:t>.</w:t>
      </w:r>
    </w:p>
    <w:p w:rsidR="0086124F" w:rsidRDefault="0086124F" w:rsidP="0086124F">
      <w:pPr>
        <w:tabs>
          <w:tab w:val="left" w:pos="993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Обучающиеся подают заявление на участие в ЕГЭ</w:t>
      </w:r>
      <w:r w:rsidRPr="00196AED">
        <w:rPr>
          <w:sz w:val="28"/>
        </w:rPr>
        <w:t xml:space="preserve"> </w:t>
      </w:r>
      <w:r>
        <w:rPr>
          <w:sz w:val="28"/>
        </w:rPr>
        <w:t>в организацию, осуществляющую образовательную деятельность, в которой они осваивали образовательные программы среднего общего образования.</w:t>
      </w:r>
    </w:p>
    <w:p w:rsidR="0086124F" w:rsidRDefault="0086124F" w:rsidP="0086124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4"/>
        </w:rPr>
        <w:t>В</w:t>
      </w:r>
      <w:r w:rsidRPr="0004178B">
        <w:rPr>
          <w:sz w:val="28"/>
          <w:szCs w:val="24"/>
        </w:rPr>
        <w:t>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</w:t>
      </w:r>
      <w:r>
        <w:rPr>
          <w:sz w:val="28"/>
          <w:szCs w:val="24"/>
        </w:rPr>
        <w:t xml:space="preserve"> – </w:t>
      </w:r>
      <w:r>
        <w:rPr>
          <w:sz w:val="28"/>
        </w:rPr>
        <w:t xml:space="preserve">в органы </w:t>
      </w:r>
      <w:r w:rsidRPr="00A21079">
        <w:rPr>
          <w:sz w:val="28"/>
        </w:rPr>
        <w:t>местного самоуправления муниципальных образований</w:t>
      </w:r>
      <w:r>
        <w:rPr>
          <w:sz w:val="28"/>
        </w:rPr>
        <w:t xml:space="preserve"> Московской области</w:t>
      </w:r>
      <w:r w:rsidRPr="00A21079">
        <w:rPr>
          <w:sz w:val="28"/>
        </w:rPr>
        <w:t>, осуществляющи</w:t>
      </w:r>
      <w:r>
        <w:rPr>
          <w:sz w:val="28"/>
        </w:rPr>
        <w:t>е управление в сфере образования.</w:t>
      </w:r>
    </w:p>
    <w:p w:rsidR="0086124F" w:rsidRDefault="0086124F" w:rsidP="0086124F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4"/>
        </w:rPr>
        <w:t xml:space="preserve">Лица, </w:t>
      </w:r>
      <w:r w:rsidRPr="0004178B">
        <w:rPr>
          <w:sz w:val="28"/>
          <w:szCs w:val="24"/>
        </w:rPr>
        <w:t xml:space="preserve">обучающиеся по образовательным программам среднего профессионального образования, </w:t>
      </w:r>
      <w:r>
        <w:rPr>
          <w:sz w:val="28"/>
          <w:szCs w:val="24"/>
        </w:rPr>
        <w:t>и</w:t>
      </w:r>
      <w:r w:rsidRPr="0004178B">
        <w:rPr>
          <w:sz w:val="28"/>
          <w:szCs w:val="24"/>
        </w:rPr>
        <w:t xml:space="preserve"> обучающиеся, получающие среднее общее образование в иностранных образовательных организациях</w:t>
      </w:r>
      <w:r>
        <w:rPr>
          <w:sz w:val="28"/>
          <w:szCs w:val="24"/>
        </w:rPr>
        <w:t xml:space="preserve">, при подаче заявлений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</w:t>
      </w:r>
      <w:r>
        <w:rPr>
          <w:sz w:val="28"/>
          <w:szCs w:val="24"/>
        </w:rPr>
        <w:lastRenderedPageBreak/>
        <w:t>образования или завершение освоения образовательных программ среднего общего образования в текущем году.</w:t>
      </w:r>
    </w:p>
    <w:p w:rsidR="00252059" w:rsidRDefault="0086124F" w:rsidP="00DB720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Образец заявления на сдачу ЕГЭ приведен в </w:t>
      </w:r>
      <w:r w:rsidR="004D2018" w:rsidRPr="006B1BBC">
        <w:rPr>
          <w:sz w:val="28"/>
        </w:rPr>
        <w:t xml:space="preserve">приложении 6 </w:t>
      </w:r>
      <w:r w:rsidR="004D2018">
        <w:rPr>
          <w:sz w:val="28"/>
        </w:rPr>
        <w:t xml:space="preserve">к </w:t>
      </w:r>
      <w:r>
        <w:rPr>
          <w:sz w:val="28"/>
        </w:rPr>
        <w:t>Методически</w:t>
      </w:r>
      <w:r w:rsidR="004D2018">
        <w:rPr>
          <w:sz w:val="28"/>
        </w:rPr>
        <w:t>м</w:t>
      </w:r>
      <w:r>
        <w:rPr>
          <w:sz w:val="28"/>
        </w:rPr>
        <w:t xml:space="preserve"> рекомендация</w:t>
      </w:r>
      <w:r w:rsidR="004D2018">
        <w:rPr>
          <w:sz w:val="28"/>
        </w:rPr>
        <w:t>м</w:t>
      </w:r>
      <w:r>
        <w:rPr>
          <w:sz w:val="28"/>
        </w:rPr>
        <w:t xml:space="preserve"> по подготовке и проведению единого государственного экзамена </w:t>
      </w:r>
      <w:r w:rsidR="004D2018">
        <w:rPr>
          <w:sz w:val="28"/>
        </w:rPr>
        <w:t xml:space="preserve">                      </w:t>
      </w:r>
      <w:r>
        <w:rPr>
          <w:sz w:val="28"/>
        </w:rPr>
        <w:t>в пунктах проведения экзаменов в 201</w:t>
      </w:r>
      <w:r w:rsidR="004310EF">
        <w:rPr>
          <w:sz w:val="28"/>
        </w:rPr>
        <w:t>8</w:t>
      </w:r>
      <w:r>
        <w:rPr>
          <w:sz w:val="28"/>
        </w:rPr>
        <w:t xml:space="preserve"> году (письмо </w:t>
      </w:r>
      <w:proofErr w:type="spellStart"/>
      <w:r>
        <w:rPr>
          <w:sz w:val="28"/>
        </w:rPr>
        <w:t>Рособрнадзора</w:t>
      </w:r>
      <w:proofErr w:type="spellEnd"/>
      <w:r>
        <w:rPr>
          <w:sz w:val="28"/>
        </w:rPr>
        <w:t xml:space="preserve"> от </w:t>
      </w:r>
      <w:r w:rsidR="004310EF">
        <w:rPr>
          <w:sz w:val="28"/>
        </w:rPr>
        <w:t>27</w:t>
      </w:r>
      <w:r>
        <w:rPr>
          <w:sz w:val="28"/>
        </w:rPr>
        <w:t xml:space="preserve">.12.2016 </w:t>
      </w:r>
      <w:r w:rsidR="006B1BBC">
        <w:rPr>
          <w:sz w:val="28"/>
        </w:rPr>
        <w:t xml:space="preserve">                  </w:t>
      </w:r>
      <w:r>
        <w:rPr>
          <w:sz w:val="28"/>
        </w:rPr>
        <w:t>№ 10-8</w:t>
      </w:r>
      <w:r w:rsidR="004310EF">
        <w:rPr>
          <w:sz w:val="28"/>
        </w:rPr>
        <w:t>70</w:t>
      </w:r>
      <w:r>
        <w:rPr>
          <w:sz w:val="28"/>
        </w:rPr>
        <w:t>)</w:t>
      </w:r>
      <w:r w:rsidR="004D2018">
        <w:rPr>
          <w:sz w:val="28"/>
        </w:rPr>
        <w:t>.</w:t>
      </w:r>
      <w:r>
        <w:rPr>
          <w:sz w:val="28"/>
        </w:rPr>
        <w:t xml:space="preserve"> </w:t>
      </w:r>
    </w:p>
    <w:p w:rsidR="0086124F" w:rsidRDefault="007670A3" w:rsidP="00DB720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</w:t>
      </w:r>
      <w:r w:rsidR="007E2B45">
        <w:rPr>
          <w:sz w:val="28"/>
        </w:rPr>
        <w:t xml:space="preserve">в Методических </w:t>
      </w:r>
      <w:r>
        <w:rPr>
          <w:sz w:val="28"/>
        </w:rPr>
        <w:t>рекомендациях</w:t>
      </w:r>
      <w:r w:rsidR="007E2B45">
        <w:rPr>
          <w:sz w:val="28"/>
        </w:rPr>
        <w:t xml:space="preserve"> </w:t>
      </w:r>
      <w:r w:rsidR="00F00717">
        <w:rPr>
          <w:sz w:val="28"/>
        </w:rPr>
        <w:t>представлены</w:t>
      </w:r>
      <w:r w:rsidR="007E2B45">
        <w:rPr>
          <w:sz w:val="28"/>
        </w:rPr>
        <w:t>:</w:t>
      </w:r>
    </w:p>
    <w:p w:rsidR="00DB7206" w:rsidRDefault="00DB7206" w:rsidP="00DB720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 образец</w:t>
      </w:r>
      <w:r w:rsidRPr="009C404F">
        <w:rPr>
          <w:sz w:val="28"/>
        </w:rPr>
        <w:t xml:space="preserve"> согласия на обработку персональных данных (приложение </w:t>
      </w:r>
      <w:r w:rsidR="006B1BBC">
        <w:rPr>
          <w:sz w:val="28"/>
        </w:rPr>
        <w:t>7</w:t>
      </w:r>
      <w:r w:rsidR="006B2E86">
        <w:rPr>
          <w:sz w:val="28"/>
        </w:rPr>
        <w:t xml:space="preserve">                               к Методическим рекомендациям</w:t>
      </w:r>
      <w:r>
        <w:rPr>
          <w:sz w:val="28"/>
        </w:rPr>
        <w:t>);</w:t>
      </w:r>
    </w:p>
    <w:p w:rsidR="00DB7206" w:rsidRPr="005E5488" w:rsidRDefault="00DB7206" w:rsidP="00DB7206">
      <w:pPr>
        <w:spacing w:line="276" w:lineRule="auto"/>
        <w:ind w:firstLine="709"/>
        <w:jc w:val="both"/>
        <w:rPr>
          <w:sz w:val="28"/>
          <w:szCs w:val="28"/>
        </w:rPr>
      </w:pPr>
      <w:r w:rsidRPr="005E5488">
        <w:rPr>
          <w:sz w:val="28"/>
          <w:szCs w:val="28"/>
        </w:rPr>
        <w:t>- памятк</w:t>
      </w:r>
      <w:r w:rsidR="007E2B45">
        <w:rPr>
          <w:sz w:val="28"/>
          <w:szCs w:val="28"/>
        </w:rPr>
        <w:t>а</w:t>
      </w:r>
      <w:r w:rsidRPr="005E5488">
        <w:rPr>
          <w:sz w:val="28"/>
          <w:szCs w:val="28"/>
        </w:rPr>
        <w:t xml:space="preserve"> о правилах проведения ЕГЭ в 201</w:t>
      </w:r>
      <w:r w:rsidR="004310EF">
        <w:rPr>
          <w:sz w:val="28"/>
          <w:szCs w:val="28"/>
        </w:rPr>
        <w:t xml:space="preserve">8 </w:t>
      </w:r>
      <w:r w:rsidRPr="005E5488">
        <w:rPr>
          <w:sz w:val="28"/>
          <w:szCs w:val="28"/>
        </w:rPr>
        <w:t xml:space="preserve">году </w:t>
      </w:r>
      <w:r w:rsidRPr="00D31C19">
        <w:rPr>
          <w:sz w:val="28"/>
          <w:szCs w:val="28"/>
        </w:rPr>
        <w:t>для ознакомления</w:t>
      </w:r>
      <w:r w:rsidRPr="005E5488">
        <w:rPr>
          <w:sz w:val="28"/>
          <w:szCs w:val="28"/>
        </w:rPr>
        <w:t xml:space="preserve"> </w:t>
      </w:r>
      <w:r w:rsidRPr="00D31C19">
        <w:rPr>
          <w:b/>
          <w:sz w:val="28"/>
          <w:szCs w:val="28"/>
        </w:rPr>
        <w:t xml:space="preserve">участников </w:t>
      </w:r>
      <w:r w:rsidRPr="005E5488">
        <w:rPr>
          <w:sz w:val="28"/>
          <w:szCs w:val="28"/>
        </w:rPr>
        <w:t>ЕГЭ</w:t>
      </w:r>
      <w:r w:rsidR="00D31C19">
        <w:rPr>
          <w:sz w:val="28"/>
          <w:szCs w:val="28"/>
        </w:rPr>
        <w:t>, их</w:t>
      </w:r>
      <w:r w:rsidRPr="005E5488">
        <w:rPr>
          <w:sz w:val="28"/>
          <w:szCs w:val="28"/>
        </w:rPr>
        <w:t xml:space="preserve"> </w:t>
      </w:r>
      <w:r w:rsidRPr="00D31C19">
        <w:rPr>
          <w:b/>
          <w:sz w:val="28"/>
          <w:szCs w:val="28"/>
        </w:rPr>
        <w:t>родителей</w:t>
      </w:r>
      <w:r w:rsidRPr="005E5488">
        <w:rPr>
          <w:sz w:val="28"/>
          <w:szCs w:val="28"/>
        </w:rPr>
        <w:t xml:space="preserve"> (законных представителей) </w:t>
      </w:r>
      <w:r w:rsidRPr="00035688">
        <w:rPr>
          <w:b/>
          <w:sz w:val="28"/>
          <w:szCs w:val="28"/>
        </w:rPr>
        <w:t>под роспись</w:t>
      </w:r>
      <w:r>
        <w:rPr>
          <w:sz w:val="28"/>
          <w:szCs w:val="28"/>
        </w:rPr>
        <w:t xml:space="preserve"> (приложение </w:t>
      </w:r>
      <w:r w:rsidR="006B1BBC">
        <w:rPr>
          <w:sz w:val="28"/>
          <w:szCs w:val="28"/>
        </w:rPr>
        <w:t>8</w:t>
      </w:r>
      <w:r w:rsidR="006B2E86">
        <w:rPr>
          <w:sz w:val="28"/>
          <w:szCs w:val="28"/>
        </w:rPr>
        <w:t xml:space="preserve">                              к </w:t>
      </w:r>
      <w:r w:rsidR="006B2E86">
        <w:rPr>
          <w:sz w:val="28"/>
        </w:rPr>
        <w:t>Методическим рекомендациям</w:t>
      </w:r>
      <w:r>
        <w:rPr>
          <w:sz w:val="28"/>
          <w:szCs w:val="28"/>
        </w:rPr>
        <w:t>).</w:t>
      </w:r>
    </w:p>
    <w:p w:rsidR="00DB7206" w:rsidRPr="009F7DDC" w:rsidRDefault="006B1BBC" w:rsidP="00DB7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7E2B45">
        <w:rPr>
          <w:sz w:val="28"/>
          <w:szCs w:val="28"/>
        </w:rPr>
        <w:t xml:space="preserve"> организовать дополнительную разъяснительную работу о сроках подачи заявлений на сдачу ЕГЭ, в том числе с использование Интернет-ресурсов </w:t>
      </w:r>
      <w:r>
        <w:rPr>
          <w:sz w:val="28"/>
          <w:szCs w:val="28"/>
        </w:rPr>
        <w:t xml:space="preserve">                    </w:t>
      </w:r>
      <w:r w:rsidR="007E2B45">
        <w:rPr>
          <w:sz w:val="28"/>
          <w:szCs w:val="28"/>
        </w:rPr>
        <w:t>и средств массовой информации.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DB7206" w:rsidRPr="009F7DDC" w:rsidTr="001D78E4">
        <w:trPr>
          <w:cantSplit/>
          <w:trHeight w:val="255"/>
        </w:trPr>
        <w:tc>
          <w:tcPr>
            <w:tcW w:w="2410" w:type="dxa"/>
          </w:tcPr>
          <w:p w:rsidR="00DB7206" w:rsidRPr="009F7DDC" w:rsidRDefault="00DB7206" w:rsidP="001D78E4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DB7206" w:rsidRPr="009F7DDC" w:rsidRDefault="00DB7206" w:rsidP="001D78E4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9F7D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DB7206" w:rsidRPr="009F7DDC" w:rsidRDefault="00DB7206" w:rsidP="001D78E4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DB7206" w:rsidRPr="009F7DDC" w:rsidRDefault="008F2B54" w:rsidP="001D78E4">
            <w:pPr>
              <w:spacing w:before="120" w:after="120"/>
              <w:ind w:firstLine="567"/>
              <w:jc w:val="both"/>
              <w:rPr>
                <w:sz w:val="28"/>
                <w:szCs w:val="28"/>
              </w:rPr>
            </w:pPr>
            <w:r w:rsidRPr="00D53D1E">
              <w:rPr>
                <w:sz w:val="28"/>
                <w:szCs w:val="28"/>
              </w:rPr>
              <w:t>9</w:t>
            </w:r>
            <w:r w:rsidR="00DB7206" w:rsidRPr="00D53D1E">
              <w:rPr>
                <w:sz w:val="28"/>
                <w:szCs w:val="28"/>
              </w:rPr>
              <w:t xml:space="preserve"> л.</w:t>
            </w:r>
            <w:r w:rsidR="00DB7206">
              <w:rPr>
                <w:sz w:val="28"/>
                <w:szCs w:val="28"/>
              </w:rPr>
              <w:t xml:space="preserve"> в 1 экз.</w:t>
            </w:r>
          </w:p>
        </w:tc>
      </w:tr>
    </w:tbl>
    <w:p w:rsidR="00DB7206" w:rsidRPr="009F7DDC" w:rsidRDefault="00DB7206" w:rsidP="00DB7206">
      <w:pPr>
        <w:spacing w:line="276" w:lineRule="auto"/>
        <w:rPr>
          <w:sz w:val="28"/>
          <w:szCs w:val="28"/>
        </w:rPr>
      </w:pPr>
    </w:p>
    <w:tbl>
      <w:tblPr>
        <w:tblW w:w="10632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820"/>
      </w:tblGrid>
      <w:tr w:rsidR="00DB7206" w:rsidRPr="009F7DDC" w:rsidTr="001D78E4">
        <w:trPr>
          <w:trHeight w:val="309"/>
        </w:trPr>
        <w:tc>
          <w:tcPr>
            <w:tcW w:w="5812" w:type="dxa"/>
          </w:tcPr>
          <w:p w:rsidR="00DB7206" w:rsidRDefault="00DB7206" w:rsidP="001D78E4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DB7206" w:rsidRPr="009F7DDC" w:rsidRDefault="00DB7206" w:rsidP="001D78E4">
            <w:pPr>
              <w:spacing w:before="120" w:after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820" w:type="dxa"/>
            <w:vAlign w:val="bottom"/>
          </w:tcPr>
          <w:p w:rsidR="00DB7206" w:rsidRPr="009F7DDC" w:rsidRDefault="00DB7206" w:rsidP="001D78E4">
            <w:pPr>
              <w:spacing w:before="120" w:after="120" w:line="276" w:lineRule="auto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DB7206" w:rsidRPr="009F7DDC" w:rsidRDefault="00DB7206" w:rsidP="00DB7206">
      <w:pPr>
        <w:spacing w:line="276" w:lineRule="auto"/>
        <w:rPr>
          <w:sz w:val="28"/>
          <w:szCs w:val="28"/>
        </w:rPr>
      </w:pPr>
    </w:p>
    <w:p w:rsidR="00DB7206" w:rsidRDefault="00DB7206" w:rsidP="00DB7206">
      <w:pPr>
        <w:spacing w:line="276" w:lineRule="auto"/>
      </w:pPr>
    </w:p>
    <w:p w:rsidR="006371ED" w:rsidRDefault="006371ED"/>
    <w:sectPr w:rsidR="006371ED" w:rsidSect="00EF5045">
      <w:headerReference w:type="default" r:id="rId9"/>
      <w:pgSz w:w="12240" w:h="15840"/>
      <w:pgMar w:top="426" w:right="567" w:bottom="156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3F" w:rsidRDefault="00A2483F" w:rsidP="000347BF">
      <w:r>
        <w:separator/>
      </w:r>
    </w:p>
  </w:endnote>
  <w:endnote w:type="continuationSeparator" w:id="0">
    <w:p w:rsidR="00A2483F" w:rsidRDefault="00A2483F" w:rsidP="0003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3F" w:rsidRDefault="00A2483F" w:rsidP="000347BF">
      <w:r>
        <w:separator/>
      </w:r>
    </w:p>
  </w:footnote>
  <w:footnote w:type="continuationSeparator" w:id="0">
    <w:p w:rsidR="00A2483F" w:rsidRDefault="00A2483F" w:rsidP="0003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6A5564">
    <w:pPr>
      <w:pStyle w:val="a3"/>
      <w:jc w:val="center"/>
    </w:pPr>
    <w:r>
      <w:fldChar w:fldCharType="begin"/>
    </w:r>
    <w:r w:rsidR="00DB7206">
      <w:instrText xml:space="preserve"> PAGE   \* MERGEFORMAT </w:instrText>
    </w:r>
    <w:r>
      <w:fldChar w:fldCharType="separate"/>
    </w:r>
    <w:r w:rsidR="00D53D1E">
      <w:rPr>
        <w:noProof/>
      </w:rPr>
      <w:t>2</w:t>
    </w:r>
    <w:r>
      <w:rPr>
        <w:noProof/>
      </w:rPr>
      <w:fldChar w:fldCharType="end"/>
    </w:r>
  </w:p>
  <w:p w:rsidR="004764CF" w:rsidRDefault="00A248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206"/>
    <w:rsid w:val="00030C42"/>
    <w:rsid w:val="000347BF"/>
    <w:rsid w:val="00035688"/>
    <w:rsid w:val="00252059"/>
    <w:rsid w:val="002820ED"/>
    <w:rsid w:val="0041181F"/>
    <w:rsid w:val="004310EF"/>
    <w:rsid w:val="004D2018"/>
    <w:rsid w:val="00597968"/>
    <w:rsid w:val="006371ED"/>
    <w:rsid w:val="006A5564"/>
    <w:rsid w:val="006B1BBC"/>
    <w:rsid w:val="006B2E86"/>
    <w:rsid w:val="00705CDE"/>
    <w:rsid w:val="007670A3"/>
    <w:rsid w:val="007A6331"/>
    <w:rsid w:val="007C3BF0"/>
    <w:rsid w:val="007E2B45"/>
    <w:rsid w:val="0086124F"/>
    <w:rsid w:val="00871948"/>
    <w:rsid w:val="008F2B54"/>
    <w:rsid w:val="009D430C"/>
    <w:rsid w:val="009E5284"/>
    <w:rsid w:val="00A2483F"/>
    <w:rsid w:val="00D3031D"/>
    <w:rsid w:val="00D31C19"/>
    <w:rsid w:val="00D53D1E"/>
    <w:rsid w:val="00DA669A"/>
    <w:rsid w:val="00DB7206"/>
    <w:rsid w:val="00F0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0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206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DB72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7206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DB720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72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2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br@mosreg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13</cp:revision>
  <cp:lastPrinted>2016-12-19T07:17:00Z</cp:lastPrinted>
  <dcterms:created xsi:type="dcterms:W3CDTF">2016-12-07T07:59:00Z</dcterms:created>
  <dcterms:modified xsi:type="dcterms:W3CDTF">2017-12-28T09:40:00Z</dcterms:modified>
</cp:coreProperties>
</file>