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4A2" w:rsidRPr="006E259B" w:rsidRDefault="007364A2" w:rsidP="006E259B">
      <w:pPr>
        <w:pStyle w:val="a3"/>
        <w:shd w:val="clear" w:color="auto" w:fill="FFFFFF"/>
        <w:spacing w:before="0" w:beforeAutospacing="0" w:after="0" w:afterAutospacing="0"/>
        <w:jc w:val="center"/>
        <w:rPr>
          <w:color w:val="000000"/>
          <w:sz w:val="28"/>
          <w:szCs w:val="28"/>
        </w:rPr>
      </w:pPr>
      <w:r w:rsidRPr="006E259B">
        <w:rPr>
          <w:color w:val="000000"/>
          <w:sz w:val="28"/>
          <w:szCs w:val="28"/>
        </w:rPr>
        <w:t>Классный час в 10 классе</w:t>
      </w:r>
    </w:p>
    <w:p w:rsidR="007364A2" w:rsidRPr="006E259B" w:rsidRDefault="007364A2" w:rsidP="006E259B">
      <w:pPr>
        <w:pStyle w:val="a3"/>
        <w:shd w:val="clear" w:color="auto" w:fill="FFFFFF"/>
        <w:spacing w:before="0" w:beforeAutospacing="0" w:after="0" w:afterAutospacing="0"/>
        <w:rPr>
          <w:i/>
          <w:sz w:val="28"/>
          <w:szCs w:val="28"/>
        </w:rPr>
      </w:pPr>
      <w:r w:rsidRPr="006E259B">
        <w:rPr>
          <w:i/>
          <w:color w:val="000000"/>
          <w:sz w:val="28"/>
          <w:szCs w:val="28"/>
        </w:rPr>
        <w:t>Тема:</w:t>
      </w:r>
      <w:r w:rsidRPr="006E259B">
        <w:rPr>
          <w:color w:val="000000"/>
          <w:sz w:val="28"/>
          <w:szCs w:val="28"/>
        </w:rPr>
        <w:t xml:space="preserve"> </w:t>
      </w:r>
      <w:bookmarkStart w:id="0" w:name="_GoBack"/>
      <w:r w:rsidRPr="006E259B">
        <w:rPr>
          <w:i/>
          <w:sz w:val="28"/>
          <w:szCs w:val="28"/>
        </w:rPr>
        <w:t>Христианство во вр</w:t>
      </w:r>
      <w:r w:rsidRPr="006E259B">
        <w:rPr>
          <w:i/>
          <w:sz w:val="28"/>
          <w:szCs w:val="28"/>
        </w:rPr>
        <w:t>емя Великой Отечественной войны</w:t>
      </w:r>
      <w:bookmarkEnd w:id="0"/>
    </w:p>
    <w:p w:rsidR="007364A2" w:rsidRPr="006E259B" w:rsidRDefault="007364A2" w:rsidP="006E259B">
      <w:pPr>
        <w:spacing w:after="0" w:line="240" w:lineRule="auto"/>
        <w:rPr>
          <w:rFonts w:ascii="Times New Roman" w:hAnsi="Times New Roman" w:cs="Times New Roman"/>
          <w:i/>
          <w:iCs/>
          <w:color w:val="000000"/>
          <w:sz w:val="28"/>
          <w:szCs w:val="28"/>
        </w:rPr>
      </w:pPr>
      <w:r w:rsidRPr="006E259B">
        <w:rPr>
          <w:rFonts w:ascii="Times New Roman" w:hAnsi="Times New Roman" w:cs="Times New Roman"/>
          <w:i/>
          <w:sz w:val="28"/>
          <w:szCs w:val="28"/>
        </w:rPr>
        <w:t>Цель:</w:t>
      </w:r>
      <w:r w:rsidRPr="006E259B">
        <w:rPr>
          <w:rFonts w:ascii="Times New Roman" w:hAnsi="Times New Roman" w:cs="Times New Roman"/>
          <w:sz w:val="28"/>
          <w:szCs w:val="28"/>
        </w:rPr>
        <w:t xml:space="preserve"> </w:t>
      </w:r>
      <w:r w:rsidRPr="006E259B">
        <w:rPr>
          <w:rFonts w:ascii="Times New Roman" w:hAnsi="Times New Roman" w:cs="Times New Roman"/>
          <w:color w:val="000000"/>
          <w:sz w:val="28"/>
          <w:szCs w:val="28"/>
        </w:rPr>
        <w:t xml:space="preserve"> </w:t>
      </w:r>
      <w:r w:rsidRPr="006E259B">
        <w:rPr>
          <w:rFonts w:ascii="Times New Roman" w:hAnsi="Times New Roman" w:cs="Times New Roman"/>
          <w:i/>
          <w:iCs/>
          <w:color w:val="000000"/>
          <w:sz w:val="28"/>
          <w:szCs w:val="28"/>
        </w:rPr>
        <w:t>Сформировать у учащихся представление о роли Русской Православной Церкви и православной религии в годы Великой Отечественной войны.</w:t>
      </w:r>
    </w:p>
    <w:p w:rsidR="009A4335" w:rsidRDefault="009A4335" w:rsidP="006E259B">
      <w:pPr>
        <w:spacing w:after="0" w:line="240" w:lineRule="auto"/>
        <w:jc w:val="center"/>
        <w:rPr>
          <w:rFonts w:ascii="Times New Roman" w:hAnsi="Times New Roman" w:cs="Times New Roman"/>
          <w:i/>
          <w:iCs/>
          <w:color w:val="000000"/>
          <w:sz w:val="28"/>
          <w:szCs w:val="28"/>
        </w:rPr>
      </w:pPr>
    </w:p>
    <w:p w:rsidR="006E259B" w:rsidRDefault="006E259B" w:rsidP="006E259B">
      <w:pPr>
        <w:spacing w:after="0" w:line="240" w:lineRule="auto"/>
        <w:jc w:val="center"/>
        <w:rPr>
          <w:rFonts w:ascii="Times New Roman" w:eastAsia="Times New Roman" w:hAnsi="Times New Roman" w:cs="Times New Roman"/>
          <w:color w:val="000000"/>
          <w:sz w:val="24"/>
          <w:szCs w:val="24"/>
          <w:lang w:eastAsia="ru-RU"/>
        </w:rPr>
      </w:pPr>
      <w:r w:rsidRPr="006E259B">
        <w:rPr>
          <w:rFonts w:ascii="Times New Roman" w:eastAsia="Times New Roman" w:hAnsi="Times New Roman" w:cs="Times New Roman"/>
          <w:color w:val="000000"/>
          <w:sz w:val="24"/>
          <w:szCs w:val="24"/>
          <w:lang w:eastAsia="ru-RU"/>
        </w:rPr>
        <w:t>Ход классного часа</w:t>
      </w:r>
    </w:p>
    <w:p w:rsidR="009A4335" w:rsidRPr="009A4335" w:rsidRDefault="009A4335" w:rsidP="009A4335">
      <w:pPr>
        <w:spacing w:after="0" w:line="240" w:lineRule="auto"/>
        <w:rPr>
          <w:rFonts w:ascii="Times New Roman" w:eastAsia="Times New Roman" w:hAnsi="Times New Roman" w:cs="Times New Roman"/>
          <w:color w:val="000000"/>
          <w:sz w:val="24"/>
          <w:szCs w:val="24"/>
          <w:lang w:eastAsia="ru-RU"/>
        </w:rPr>
      </w:pPr>
      <w:r w:rsidRPr="009A4335">
        <w:rPr>
          <w:rFonts w:ascii="Times New Roman" w:eastAsia="Times New Roman" w:hAnsi="Times New Roman" w:cs="Times New Roman"/>
          <w:iCs/>
          <w:color w:val="000000"/>
          <w:sz w:val="24"/>
          <w:szCs w:val="24"/>
          <w:lang w:eastAsia="ru-RU"/>
        </w:rPr>
        <w:t>С чего начинается память – с берез?</w:t>
      </w:r>
    </w:p>
    <w:p w:rsidR="009A4335" w:rsidRPr="009A4335" w:rsidRDefault="009A4335" w:rsidP="009A4335">
      <w:pPr>
        <w:spacing w:after="0" w:line="240" w:lineRule="auto"/>
        <w:rPr>
          <w:rFonts w:ascii="Times New Roman" w:eastAsia="Times New Roman" w:hAnsi="Times New Roman" w:cs="Times New Roman"/>
          <w:color w:val="000000"/>
          <w:sz w:val="24"/>
          <w:szCs w:val="24"/>
          <w:lang w:eastAsia="ru-RU"/>
        </w:rPr>
      </w:pPr>
      <w:r w:rsidRPr="009A4335">
        <w:rPr>
          <w:rFonts w:ascii="Times New Roman" w:eastAsia="Times New Roman" w:hAnsi="Times New Roman" w:cs="Times New Roman"/>
          <w:iCs/>
          <w:color w:val="000000"/>
          <w:sz w:val="24"/>
          <w:szCs w:val="24"/>
          <w:lang w:eastAsia="ru-RU"/>
        </w:rPr>
        <w:t>С речного лесочка?</w:t>
      </w:r>
    </w:p>
    <w:p w:rsidR="009A4335" w:rsidRPr="009A4335" w:rsidRDefault="009A4335" w:rsidP="009A4335">
      <w:pPr>
        <w:spacing w:after="0" w:line="240" w:lineRule="auto"/>
        <w:rPr>
          <w:rFonts w:ascii="Times New Roman" w:eastAsia="Times New Roman" w:hAnsi="Times New Roman" w:cs="Times New Roman"/>
          <w:color w:val="000000"/>
          <w:sz w:val="24"/>
          <w:szCs w:val="24"/>
          <w:lang w:eastAsia="ru-RU"/>
        </w:rPr>
      </w:pPr>
      <w:r w:rsidRPr="009A4335">
        <w:rPr>
          <w:rFonts w:ascii="Times New Roman" w:eastAsia="Times New Roman" w:hAnsi="Times New Roman" w:cs="Times New Roman"/>
          <w:iCs/>
          <w:color w:val="000000"/>
          <w:sz w:val="24"/>
          <w:szCs w:val="24"/>
          <w:lang w:eastAsia="ru-RU"/>
        </w:rPr>
        <w:t>С дождя на дороге?</w:t>
      </w:r>
    </w:p>
    <w:p w:rsidR="009A4335" w:rsidRPr="009A4335" w:rsidRDefault="009A4335" w:rsidP="009A4335">
      <w:pPr>
        <w:spacing w:after="0" w:line="240" w:lineRule="auto"/>
        <w:rPr>
          <w:rFonts w:ascii="Times New Roman" w:eastAsia="Times New Roman" w:hAnsi="Times New Roman" w:cs="Times New Roman"/>
          <w:color w:val="000000"/>
          <w:sz w:val="24"/>
          <w:szCs w:val="24"/>
          <w:lang w:eastAsia="ru-RU"/>
        </w:rPr>
      </w:pPr>
      <w:r w:rsidRPr="009A4335">
        <w:rPr>
          <w:rFonts w:ascii="Times New Roman" w:eastAsia="Times New Roman" w:hAnsi="Times New Roman" w:cs="Times New Roman"/>
          <w:iCs/>
          <w:color w:val="000000"/>
          <w:sz w:val="24"/>
          <w:szCs w:val="24"/>
          <w:lang w:eastAsia="ru-RU"/>
        </w:rPr>
        <w:t>А если с убийства!</w:t>
      </w:r>
    </w:p>
    <w:p w:rsidR="009A4335" w:rsidRPr="009A4335" w:rsidRDefault="009A4335" w:rsidP="009A4335">
      <w:pPr>
        <w:spacing w:after="0" w:line="240" w:lineRule="auto"/>
        <w:rPr>
          <w:rFonts w:ascii="Times New Roman" w:eastAsia="Times New Roman" w:hAnsi="Times New Roman" w:cs="Times New Roman"/>
          <w:color w:val="000000"/>
          <w:sz w:val="24"/>
          <w:szCs w:val="24"/>
          <w:lang w:eastAsia="ru-RU"/>
        </w:rPr>
      </w:pPr>
      <w:r w:rsidRPr="009A4335">
        <w:rPr>
          <w:rFonts w:ascii="Times New Roman" w:eastAsia="Times New Roman" w:hAnsi="Times New Roman" w:cs="Times New Roman"/>
          <w:iCs/>
          <w:color w:val="000000"/>
          <w:sz w:val="24"/>
          <w:szCs w:val="24"/>
          <w:lang w:eastAsia="ru-RU"/>
        </w:rPr>
        <w:t>А если со слез!</w:t>
      </w:r>
    </w:p>
    <w:p w:rsidR="009A4335" w:rsidRPr="009A4335" w:rsidRDefault="009A4335" w:rsidP="009A4335">
      <w:pPr>
        <w:spacing w:after="0" w:line="240" w:lineRule="auto"/>
        <w:rPr>
          <w:rFonts w:ascii="Times New Roman" w:eastAsia="Times New Roman" w:hAnsi="Times New Roman" w:cs="Times New Roman"/>
          <w:color w:val="000000"/>
          <w:sz w:val="24"/>
          <w:szCs w:val="24"/>
          <w:lang w:eastAsia="ru-RU"/>
        </w:rPr>
      </w:pPr>
      <w:r w:rsidRPr="009A4335">
        <w:rPr>
          <w:rFonts w:ascii="Times New Roman" w:eastAsia="Times New Roman" w:hAnsi="Times New Roman" w:cs="Times New Roman"/>
          <w:iCs/>
          <w:color w:val="000000"/>
          <w:sz w:val="24"/>
          <w:szCs w:val="24"/>
          <w:lang w:eastAsia="ru-RU"/>
        </w:rPr>
        <w:t>А если с воздушной тревоги!</w:t>
      </w:r>
    </w:p>
    <w:p w:rsidR="009A4335" w:rsidRPr="009A4335" w:rsidRDefault="009A4335" w:rsidP="009A4335">
      <w:pPr>
        <w:spacing w:after="0" w:line="240" w:lineRule="auto"/>
        <w:rPr>
          <w:rFonts w:ascii="Times New Roman" w:eastAsia="Times New Roman" w:hAnsi="Times New Roman" w:cs="Times New Roman"/>
          <w:color w:val="000000"/>
          <w:sz w:val="24"/>
          <w:szCs w:val="24"/>
          <w:lang w:eastAsia="ru-RU"/>
        </w:rPr>
      </w:pPr>
      <w:r w:rsidRPr="009A4335">
        <w:rPr>
          <w:rFonts w:ascii="Times New Roman" w:eastAsia="Times New Roman" w:hAnsi="Times New Roman" w:cs="Times New Roman"/>
          <w:iCs/>
          <w:color w:val="000000"/>
          <w:sz w:val="24"/>
          <w:szCs w:val="24"/>
          <w:lang w:eastAsia="ru-RU"/>
        </w:rPr>
        <w:t>А если с визжащей пилы в облаках,</w:t>
      </w:r>
    </w:p>
    <w:p w:rsidR="009A4335" w:rsidRPr="009A4335" w:rsidRDefault="009A4335" w:rsidP="009A4335">
      <w:pPr>
        <w:spacing w:after="0" w:line="240" w:lineRule="auto"/>
        <w:rPr>
          <w:rFonts w:ascii="Times New Roman" w:eastAsia="Times New Roman" w:hAnsi="Times New Roman" w:cs="Times New Roman"/>
          <w:color w:val="000000"/>
          <w:sz w:val="24"/>
          <w:szCs w:val="24"/>
          <w:lang w:eastAsia="ru-RU"/>
        </w:rPr>
      </w:pPr>
      <w:proofErr w:type="gramStart"/>
      <w:r w:rsidRPr="009A4335">
        <w:rPr>
          <w:rFonts w:ascii="Times New Roman" w:eastAsia="Times New Roman" w:hAnsi="Times New Roman" w:cs="Times New Roman"/>
          <w:iCs/>
          <w:color w:val="000000"/>
          <w:sz w:val="24"/>
          <w:szCs w:val="24"/>
          <w:lang w:eastAsia="ru-RU"/>
        </w:rPr>
        <w:t>Со</w:t>
      </w:r>
      <w:proofErr w:type="gramEnd"/>
      <w:r w:rsidRPr="009A4335">
        <w:rPr>
          <w:rFonts w:ascii="Times New Roman" w:eastAsia="Times New Roman" w:hAnsi="Times New Roman" w:cs="Times New Roman"/>
          <w:iCs/>
          <w:color w:val="000000"/>
          <w:sz w:val="24"/>
          <w:szCs w:val="24"/>
          <w:lang w:eastAsia="ru-RU"/>
        </w:rPr>
        <w:t xml:space="preserve"> взрослых, в пыли распростертых!</w:t>
      </w:r>
    </w:p>
    <w:p w:rsidR="009A4335" w:rsidRPr="009A4335" w:rsidRDefault="009A4335" w:rsidP="009A4335">
      <w:pPr>
        <w:spacing w:after="0" w:line="240" w:lineRule="auto"/>
        <w:rPr>
          <w:rFonts w:ascii="Times New Roman" w:eastAsia="Times New Roman" w:hAnsi="Times New Roman" w:cs="Times New Roman"/>
          <w:color w:val="000000"/>
          <w:sz w:val="24"/>
          <w:szCs w:val="24"/>
          <w:lang w:eastAsia="ru-RU"/>
        </w:rPr>
      </w:pPr>
      <w:r w:rsidRPr="009A4335">
        <w:rPr>
          <w:rFonts w:ascii="Times New Roman" w:eastAsia="Times New Roman" w:hAnsi="Times New Roman" w:cs="Times New Roman"/>
          <w:iCs/>
          <w:color w:val="000000"/>
          <w:sz w:val="24"/>
          <w:szCs w:val="24"/>
          <w:lang w:eastAsia="ru-RU"/>
        </w:rPr>
        <w:t>А если с недетского знания – как</w:t>
      </w:r>
    </w:p>
    <w:p w:rsidR="009A4335" w:rsidRPr="009A4335" w:rsidRDefault="009A4335" w:rsidP="009A4335">
      <w:pPr>
        <w:spacing w:after="0" w:line="240" w:lineRule="auto"/>
        <w:rPr>
          <w:rFonts w:ascii="Times New Roman" w:eastAsia="Times New Roman" w:hAnsi="Times New Roman" w:cs="Times New Roman"/>
          <w:color w:val="000000"/>
          <w:sz w:val="24"/>
          <w:szCs w:val="24"/>
          <w:lang w:eastAsia="ru-RU"/>
        </w:rPr>
      </w:pPr>
      <w:r w:rsidRPr="009A4335">
        <w:rPr>
          <w:rFonts w:ascii="Times New Roman" w:eastAsia="Times New Roman" w:hAnsi="Times New Roman" w:cs="Times New Roman"/>
          <w:iCs/>
          <w:color w:val="000000"/>
          <w:sz w:val="24"/>
          <w:szCs w:val="24"/>
          <w:lang w:eastAsia="ru-RU"/>
        </w:rPr>
        <w:t>Живое становится мертвым</w:t>
      </w:r>
    </w:p>
    <w:p w:rsidR="009A4335" w:rsidRPr="009A4335" w:rsidRDefault="009A4335" w:rsidP="009A4335">
      <w:pPr>
        <w:spacing w:after="0" w:line="240" w:lineRule="auto"/>
        <w:rPr>
          <w:rFonts w:ascii="Times New Roman" w:eastAsia="Times New Roman" w:hAnsi="Times New Roman" w:cs="Times New Roman"/>
          <w:color w:val="000000"/>
          <w:sz w:val="24"/>
          <w:szCs w:val="24"/>
          <w:lang w:eastAsia="ru-RU"/>
        </w:rPr>
      </w:pPr>
      <w:r w:rsidRPr="009A4335">
        <w:rPr>
          <w:rFonts w:ascii="Times New Roman" w:eastAsia="Times New Roman" w:hAnsi="Times New Roman" w:cs="Times New Roman"/>
          <w:iCs/>
          <w:color w:val="000000"/>
          <w:sz w:val="24"/>
          <w:szCs w:val="24"/>
          <w:lang w:eastAsia="ru-RU"/>
        </w:rPr>
        <w:t>И в пять, и в пятнадцать, и в двадцать пять лет</w:t>
      </w:r>
    </w:p>
    <w:p w:rsidR="009A4335" w:rsidRPr="009A4335" w:rsidRDefault="009A4335" w:rsidP="009A4335">
      <w:pPr>
        <w:spacing w:after="0" w:line="240" w:lineRule="auto"/>
        <w:rPr>
          <w:rFonts w:ascii="Times New Roman" w:eastAsia="Times New Roman" w:hAnsi="Times New Roman" w:cs="Times New Roman"/>
          <w:color w:val="000000"/>
          <w:sz w:val="24"/>
          <w:szCs w:val="24"/>
          <w:lang w:eastAsia="ru-RU"/>
        </w:rPr>
      </w:pPr>
      <w:r w:rsidRPr="009A4335">
        <w:rPr>
          <w:rFonts w:ascii="Times New Roman" w:eastAsia="Times New Roman" w:hAnsi="Times New Roman" w:cs="Times New Roman"/>
          <w:iCs/>
          <w:color w:val="000000"/>
          <w:sz w:val="24"/>
          <w:szCs w:val="24"/>
          <w:lang w:eastAsia="ru-RU"/>
        </w:rPr>
        <w:t>Войной начинается память.</w:t>
      </w:r>
    </w:p>
    <w:p w:rsidR="009A4335" w:rsidRPr="009A4335" w:rsidRDefault="009A4335" w:rsidP="009A4335">
      <w:pPr>
        <w:spacing w:after="0" w:line="240" w:lineRule="auto"/>
        <w:rPr>
          <w:rFonts w:ascii="Times New Roman" w:eastAsia="Times New Roman" w:hAnsi="Times New Roman" w:cs="Times New Roman"/>
          <w:color w:val="000000"/>
          <w:sz w:val="24"/>
          <w:szCs w:val="24"/>
          <w:lang w:eastAsia="ru-RU"/>
        </w:rPr>
      </w:pPr>
      <w:r w:rsidRPr="009A4335">
        <w:rPr>
          <w:rFonts w:ascii="Times New Roman" w:eastAsia="Times New Roman" w:hAnsi="Times New Roman" w:cs="Times New Roman"/>
          <w:iCs/>
          <w:color w:val="000000"/>
          <w:sz w:val="24"/>
          <w:szCs w:val="24"/>
          <w:lang w:eastAsia="ru-RU"/>
        </w:rPr>
        <w:t>К. Симонов</w:t>
      </w:r>
    </w:p>
    <w:p w:rsidR="009A4335" w:rsidRPr="007364A2" w:rsidRDefault="009A4335" w:rsidP="009A4335">
      <w:pPr>
        <w:spacing w:after="0" w:line="240" w:lineRule="auto"/>
        <w:rPr>
          <w:rFonts w:ascii="Times New Roman" w:eastAsia="Times New Roman" w:hAnsi="Times New Roman" w:cs="Times New Roman"/>
          <w:color w:val="000000"/>
          <w:sz w:val="24"/>
          <w:szCs w:val="24"/>
          <w:lang w:eastAsia="ru-RU"/>
        </w:rPr>
      </w:pPr>
    </w:p>
    <w:p w:rsidR="0081502C" w:rsidRDefault="006E259B" w:rsidP="0081502C">
      <w:pPr>
        <w:spacing w:after="0" w:line="240" w:lineRule="auto"/>
        <w:ind w:firstLine="360"/>
        <w:jc w:val="both"/>
        <w:rPr>
          <w:rFonts w:ascii="Times New Roman" w:hAnsi="Times New Roman" w:cs="Times New Roman"/>
          <w:sz w:val="24"/>
          <w:szCs w:val="24"/>
        </w:rPr>
      </w:pPr>
      <w:r w:rsidRPr="006E259B">
        <w:rPr>
          <w:rFonts w:ascii="Times New Roman" w:hAnsi="Times New Roman" w:cs="Times New Roman"/>
          <w:sz w:val="24"/>
          <w:szCs w:val="24"/>
        </w:rPr>
        <w:t>Годы Великой Отечественной войны стали переломным этапом в истории Русской Православной Церкви, когда после долгих лет гонений, поставивших церковь на грань уничтожения, ее положение радикально изменилось, и начался долгий процесс возрождения, продолжающийся и в наши дни.</w:t>
      </w:r>
    </w:p>
    <w:p w:rsidR="0081502C" w:rsidRDefault="006E259B" w:rsidP="0081502C">
      <w:pPr>
        <w:spacing w:after="0" w:line="240" w:lineRule="auto"/>
        <w:ind w:firstLine="360"/>
        <w:jc w:val="both"/>
        <w:rPr>
          <w:rFonts w:ascii="Times New Roman" w:hAnsi="Times New Roman" w:cs="Times New Roman"/>
          <w:sz w:val="24"/>
          <w:szCs w:val="24"/>
        </w:rPr>
      </w:pPr>
      <w:r w:rsidRPr="006E259B">
        <w:rPr>
          <w:rFonts w:ascii="Times New Roman" w:hAnsi="Times New Roman" w:cs="Times New Roman"/>
          <w:sz w:val="24"/>
          <w:szCs w:val="24"/>
        </w:rPr>
        <w:t>С началом войны с Германией, положение церкви в советском обществе изменилось. Опасность, нависшая над нашей страной, необходимость всенародного единения для победы над врагом, патриотическая позиция Русской Православной Церкви, побудила советское правительство к изменению религиозной политики. Начали открываться приходы, закрытые в 1930-е годы, многие из оставшихся в живых священнослужителей были освобождены из лагерей и смогли возобновить служение в храмах.</w:t>
      </w:r>
    </w:p>
    <w:p w:rsidR="00314FF0" w:rsidRPr="006E259B" w:rsidRDefault="006E259B" w:rsidP="0081502C">
      <w:pPr>
        <w:spacing w:after="0" w:line="240" w:lineRule="auto"/>
        <w:ind w:firstLine="360"/>
        <w:jc w:val="both"/>
        <w:rPr>
          <w:rFonts w:ascii="Times New Roman" w:hAnsi="Times New Roman" w:cs="Times New Roman"/>
          <w:sz w:val="24"/>
          <w:szCs w:val="24"/>
        </w:rPr>
      </w:pPr>
      <w:r w:rsidRPr="006E259B">
        <w:rPr>
          <w:rFonts w:ascii="Times New Roman" w:hAnsi="Times New Roman" w:cs="Times New Roman"/>
          <w:sz w:val="24"/>
          <w:szCs w:val="24"/>
        </w:rPr>
        <w:t xml:space="preserve">Опасаясь возможного успеха немецкого наступления на Москву, правительство в начале октября 1941 года приняло решение об эвакуации руководителей церковных центров </w:t>
      </w:r>
      <w:proofErr w:type="gramStart"/>
      <w:r w:rsidRPr="006E259B">
        <w:rPr>
          <w:rFonts w:ascii="Times New Roman" w:hAnsi="Times New Roman" w:cs="Times New Roman"/>
          <w:sz w:val="24"/>
          <w:szCs w:val="24"/>
        </w:rPr>
        <w:t>в</w:t>
      </w:r>
      <w:proofErr w:type="gramEnd"/>
      <w:r w:rsidRPr="006E259B">
        <w:rPr>
          <w:rFonts w:ascii="Times New Roman" w:hAnsi="Times New Roman" w:cs="Times New Roman"/>
          <w:sz w:val="24"/>
          <w:szCs w:val="24"/>
        </w:rPr>
        <w:t xml:space="preserve"> </w:t>
      </w:r>
      <w:proofErr w:type="gramStart"/>
      <w:r w:rsidRPr="006E259B">
        <w:rPr>
          <w:rFonts w:ascii="Times New Roman" w:hAnsi="Times New Roman" w:cs="Times New Roman"/>
          <w:sz w:val="24"/>
          <w:szCs w:val="24"/>
        </w:rPr>
        <w:t>Чкалов</w:t>
      </w:r>
      <w:proofErr w:type="gramEnd"/>
      <w:r w:rsidRPr="006E259B">
        <w:rPr>
          <w:rFonts w:ascii="Times New Roman" w:hAnsi="Times New Roman" w:cs="Times New Roman"/>
          <w:sz w:val="24"/>
          <w:szCs w:val="24"/>
        </w:rPr>
        <w:t xml:space="preserve"> (Оренбург). Сделано это было с единственной целью – не допустить возможности захвата церковных иерархов немецкими войсками в случае падения столицы и дальнейшего использования их немцами.</w:t>
      </w:r>
    </w:p>
    <w:p w:rsidR="006E259B" w:rsidRPr="006E259B" w:rsidRDefault="006E259B" w:rsidP="006E259B">
      <w:pPr>
        <w:spacing w:after="0" w:line="240" w:lineRule="auto"/>
        <w:ind w:firstLine="360"/>
        <w:jc w:val="both"/>
        <w:rPr>
          <w:rFonts w:ascii="Times New Roman" w:hAnsi="Times New Roman" w:cs="Times New Roman"/>
          <w:sz w:val="24"/>
          <w:szCs w:val="24"/>
        </w:rPr>
      </w:pPr>
      <w:r w:rsidRPr="006E259B">
        <w:rPr>
          <w:rFonts w:ascii="Times New Roman" w:hAnsi="Times New Roman" w:cs="Times New Roman"/>
          <w:sz w:val="24"/>
          <w:szCs w:val="24"/>
        </w:rPr>
        <w:t xml:space="preserve">Весной 1942 года в уважение просьб верующих было разрешено ночное передвижение по Москве в праздник Пасхи. </w:t>
      </w:r>
    </w:p>
    <w:p w:rsidR="0081502C" w:rsidRDefault="006E259B" w:rsidP="0081502C">
      <w:pPr>
        <w:spacing w:after="0" w:line="240" w:lineRule="auto"/>
        <w:ind w:firstLine="360"/>
        <w:jc w:val="both"/>
        <w:rPr>
          <w:rFonts w:ascii="Times New Roman" w:hAnsi="Times New Roman" w:cs="Times New Roman"/>
          <w:sz w:val="24"/>
          <w:szCs w:val="24"/>
        </w:rPr>
      </w:pPr>
      <w:r w:rsidRPr="006E259B">
        <w:rPr>
          <w:rFonts w:ascii="Times New Roman" w:hAnsi="Times New Roman" w:cs="Times New Roman"/>
          <w:sz w:val="24"/>
          <w:szCs w:val="24"/>
        </w:rPr>
        <w:t xml:space="preserve">А 4 сентября 1943 года Иосиф Виссарионович Сталин принял трех митрополитов и доброжелательно обсуждал с ними положение церкви, предлагая действенные меры, направленные на ее возрождение. В их распоряжение был передан знаменитый </w:t>
      </w:r>
      <w:proofErr w:type="spellStart"/>
      <w:r w:rsidRPr="006E259B">
        <w:rPr>
          <w:rFonts w:ascii="Times New Roman" w:hAnsi="Times New Roman" w:cs="Times New Roman"/>
          <w:sz w:val="24"/>
          <w:szCs w:val="24"/>
        </w:rPr>
        <w:t>офросимовский</w:t>
      </w:r>
      <w:proofErr w:type="spellEnd"/>
      <w:r w:rsidRPr="006E259B">
        <w:rPr>
          <w:rFonts w:ascii="Times New Roman" w:hAnsi="Times New Roman" w:cs="Times New Roman"/>
          <w:sz w:val="24"/>
          <w:szCs w:val="24"/>
        </w:rPr>
        <w:t xml:space="preserve"> особняк в Чистом переулке, где до этого находилось германское посольство. Было разрешено созвать Архиерейский собор для избрания патриарха и образования при нем Священного Синода.</w:t>
      </w:r>
    </w:p>
    <w:p w:rsidR="006E259B" w:rsidRPr="006E259B" w:rsidRDefault="006E259B" w:rsidP="0081502C">
      <w:pPr>
        <w:spacing w:after="0" w:line="240" w:lineRule="auto"/>
        <w:ind w:firstLine="360"/>
        <w:jc w:val="both"/>
        <w:rPr>
          <w:rFonts w:ascii="Times New Roman" w:hAnsi="Times New Roman" w:cs="Times New Roman"/>
          <w:sz w:val="24"/>
          <w:szCs w:val="24"/>
        </w:rPr>
      </w:pPr>
      <w:r w:rsidRPr="006E259B">
        <w:rPr>
          <w:rFonts w:ascii="Times New Roman" w:hAnsi="Times New Roman" w:cs="Times New Roman"/>
          <w:sz w:val="24"/>
          <w:szCs w:val="24"/>
        </w:rPr>
        <w:t>Архиерейский собор состоялся через 4 дня после встречи в Кремле – 8 сентября 1943 года, в котором участвовали 19 архиереев. Митрополит Алексий внес предложение избрать патриархом митрополита Сергия</w:t>
      </w:r>
      <w:r w:rsidRPr="006E259B">
        <w:rPr>
          <w:rFonts w:ascii="Times New Roman" w:hAnsi="Times New Roman" w:cs="Times New Roman"/>
          <w:sz w:val="24"/>
          <w:szCs w:val="24"/>
        </w:rPr>
        <w:t>.</w:t>
      </w:r>
    </w:p>
    <w:p w:rsidR="006E259B" w:rsidRDefault="006E259B" w:rsidP="006E259B">
      <w:pPr>
        <w:spacing w:after="0" w:line="240" w:lineRule="auto"/>
        <w:ind w:firstLine="360"/>
        <w:jc w:val="both"/>
        <w:rPr>
          <w:rFonts w:ascii="Times New Roman" w:hAnsi="Times New Roman" w:cs="Times New Roman"/>
          <w:sz w:val="24"/>
          <w:szCs w:val="24"/>
        </w:rPr>
      </w:pPr>
      <w:r w:rsidRPr="006E259B">
        <w:rPr>
          <w:rFonts w:ascii="Times New Roman" w:hAnsi="Times New Roman" w:cs="Times New Roman"/>
          <w:sz w:val="24"/>
          <w:szCs w:val="24"/>
        </w:rPr>
        <w:t>К концу войны в СССР действовало 10547 православных церквей и 75 монастырей, в то время как перед началом Второй мировой войны было только около 380 церквей и не одного действующего монастыря.  Открытые церкви стали новыми центрами русского национального самосознания.</w:t>
      </w:r>
    </w:p>
    <w:p w:rsidR="006E259B" w:rsidRDefault="006E259B" w:rsidP="006E259B">
      <w:pPr>
        <w:spacing w:after="0" w:line="240" w:lineRule="auto"/>
        <w:ind w:firstLine="360"/>
        <w:jc w:val="both"/>
        <w:rPr>
          <w:rFonts w:ascii="Times New Roman" w:hAnsi="Times New Roman" w:cs="Times New Roman"/>
          <w:sz w:val="24"/>
          <w:szCs w:val="24"/>
        </w:rPr>
      </w:pPr>
      <w:r w:rsidRPr="006E259B">
        <w:rPr>
          <w:rFonts w:ascii="Times New Roman" w:hAnsi="Times New Roman" w:cs="Times New Roman"/>
          <w:sz w:val="24"/>
          <w:szCs w:val="24"/>
        </w:rPr>
        <w:lastRenderedPageBreak/>
        <w:t>В первый же день фашистского нашествия предстоятель Русской Православной Церкви патриарший местоблюститель митрополит Московский и Коломенский Сергий (</w:t>
      </w:r>
      <w:proofErr w:type="spellStart"/>
      <w:r w:rsidRPr="006E259B">
        <w:rPr>
          <w:rFonts w:ascii="Times New Roman" w:hAnsi="Times New Roman" w:cs="Times New Roman"/>
          <w:sz w:val="24"/>
          <w:szCs w:val="24"/>
        </w:rPr>
        <w:t>Старогородский</w:t>
      </w:r>
      <w:proofErr w:type="spellEnd"/>
      <w:r w:rsidRPr="006E259B">
        <w:rPr>
          <w:rFonts w:ascii="Times New Roman" w:hAnsi="Times New Roman" w:cs="Times New Roman"/>
          <w:sz w:val="24"/>
          <w:szCs w:val="24"/>
        </w:rPr>
        <w:t xml:space="preserve">), вернувшись в свою резиденцию из  Богоявленского собора, где он служил литургию, написал послание «Пастырям и </w:t>
      </w:r>
      <w:proofErr w:type="spellStart"/>
      <w:r w:rsidRPr="006E259B">
        <w:rPr>
          <w:rFonts w:ascii="Times New Roman" w:hAnsi="Times New Roman" w:cs="Times New Roman"/>
          <w:sz w:val="24"/>
          <w:szCs w:val="24"/>
        </w:rPr>
        <w:t>пасомым</w:t>
      </w:r>
      <w:proofErr w:type="spellEnd"/>
      <w:r w:rsidRPr="006E259B">
        <w:rPr>
          <w:rFonts w:ascii="Times New Roman" w:hAnsi="Times New Roman" w:cs="Times New Roman"/>
          <w:sz w:val="24"/>
          <w:szCs w:val="24"/>
        </w:rPr>
        <w:t xml:space="preserve"> Христовой Православной Церкви», в </w:t>
      </w:r>
      <w:proofErr w:type="gramStart"/>
      <w:r w:rsidRPr="006E259B">
        <w:rPr>
          <w:rFonts w:ascii="Times New Roman" w:hAnsi="Times New Roman" w:cs="Times New Roman"/>
          <w:sz w:val="24"/>
          <w:szCs w:val="24"/>
        </w:rPr>
        <w:t>котором</w:t>
      </w:r>
      <w:proofErr w:type="gramEnd"/>
      <w:r w:rsidRPr="006E259B">
        <w:rPr>
          <w:rFonts w:ascii="Times New Roman" w:hAnsi="Times New Roman" w:cs="Times New Roman"/>
          <w:sz w:val="24"/>
          <w:szCs w:val="24"/>
        </w:rPr>
        <w:t xml:space="preserve"> призвал их к исполнению священного долга перед Родиной: «Всякий может и должен внести в общий подвиг свою долю труда, заботы и искусства»</w:t>
      </w:r>
      <w:r>
        <w:rPr>
          <w:rFonts w:ascii="Times New Roman" w:hAnsi="Times New Roman" w:cs="Times New Roman"/>
          <w:sz w:val="24"/>
          <w:szCs w:val="24"/>
        </w:rPr>
        <w:t>.</w:t>
      </w:r>
    </w:p>
    <w:p w:rsidR="006E259B" w:rsidRDefault="006E259B" w:rsidP="006E259B">
      <w:pPr>
        <w:spacing w:after="0" w:line="240" w:lineRule="auto"/>
        <w:ind w:firstLine="360"/>
        <w:jc w:val="both"/>
        <w:rPr>
          <w:rFonts w:ascii="Times New Roman" w:hAnsi="Times New Roman" w:cs="Times New Roman"/>
          <w:sz w:val="24"/>
          <w:szCs w:val="24"/>
        </w:rPr>
      </w:pPr>
      <w:r w:rsidRPr="006E259B">
        <w:rPr>
          <w:rFonts w:ascii="Times New Roman" w:hAnsi="Times New Roman" w:cs="Times New Roman"/>
          <w:sz w:val="24"/>
          <w:szCs w:val="24"/>
        </w:rPr>
        <w:t>Священники и архиереи выступали в действующей армии с проповедями. Митрополит Николай (</w:t>
      </w:r>
      <w:proofErr w:type="spellStart"/>
      <w:r w:rsidRPr="006E259B">
        <w:rPr>
          <w:rFonts w:ascii="Times New Roman" w:hAnsi="Times New Roman" w:cs="Times New Roman"/>
          <w:sz w:val="24"/>
          <w:szCs w:val="24"/>
        </w:rPr>
        <w:t>Ярушевич</w:t>
      </w:r>
      <w:proofErr w:type="spellEnd"/>
      <w:r w:rsidRPr="006E259B">
        <w:rPr>
          <w:rFonts w:ascii="Times New Roman" w:hAnsi="Times New Roman" w:cs="Times New Roman"/>
          <w:sz w:val="24"/>
          <w:szCs w:val="24"/>
        </w:rPr>
        <w:t>) в ноябре 1942 года под Сталинградом совершил молебен перед войсками. Тех, кто по различным причинам не попал на фронт, митрополит Сергий призвал способствовать восстановлению Отечества на трудовом фронте. Он написал свыше 20 воззваний за два первых военных года. О том, что фашисты уделяли внимание патриотическим воззваниям митрополита Сергия, свидетельствует приказ, согласно которому при захвате Москвы, его следовало немедленно арестовать</w:t>
      </w:r>
      <w:r>
        <w:rPr>
          <w:rFonts w:ascii="Times New Roman" w:hAnsi="Times New Roman" w:cs="Times New Roman"/>
          <w:sz w:val="24"/>
          <w:szCs w:val="24"/>
        </w:rPr>
        <w:t>.</w:t>
      </w:r>
    </w:p>
    <w:p w:rsidR="006E259B" w:rsidRPr="006E259B" w:rsidRDefault="006E259B" w:rsidP="006E259B">
      <w:pPr>
        <w:spacing w:after="0" w:line="240" w:lineRule="auto"/>
        <w:ind w:firstLine="360"/>
        <w:jc w:val="both"/>
        <w:rPr>
          <w:rFonts w:ascii="Times New Roman" w:hAnsi="Times New Roman" w:cs="Times New Roman"/>
          <w:sz w:val="24"/>
          <w:szCs w:val="24"/>
        </w:rPr>
      </w:pPr>
      <w:r w:rsidRPr="006E259B">
        <w:rPr>
          <w:rFonts w:ascii="Times New Roman" w:hAnsi="Times New Roman" w:cs="Times New Roman"/>
          <w:sz w:val="24"/>
          <w:szCs w:val="24"/>
        </w:rPr>
        <w:t>30 декабря 1942 года патриарший местоблюститель обратился к архипастырям, пастырям и приходским общинам Церкви с призывом жертвовать средства на сооружение танковой колонны имени Дмитрия Донского. Его призыв был подхвачен верующими, которые собрали свыше восьми миллионов рублей, большое количество золотых и серебряных предметов.</w:t>
      </w:r>
    </w:p>
    <w:p w:rsidR="006E259B" w:rsidRPr="006E259B" w:rsidRDefault="006E259B" w:rsidP="006E259B">
      <w:pPr>
        <w:spacing w:after="0" w:line="240" w:lineRule="auto"/>
        <w:ind w:firstLine="360"/>
        <w:jc w:val="both"/>
        <w:rPr>
          <w:rFonts w:ascii="Times New Roman" w:hAnsi="Times New Roman" w:cs="Times New Roman"/>
          <w:sz w:val="24"/>
          <w:szCs w:val="24"/>
        </w:rPr>
      </w:pPr>
      <w:r w:rsidRPr="006E259B">
        <w:rPr>
          <w:rFonts w:ascii="Times New Roman" w:hAnsi="Times New Roman" w:cs="Times New Roman"/>
          <w:sz w:val="24"/>
          <w:szCs w:val="24"/>
        </w:rPr>
        <w:t xml:space="preserve">На танковом заводе города Челябинска в короткий срок было построено 40 танков Т-34. Их передали 38-му и 516-му танковым полкам у деревни Горелки, что в 5 километрах северо-западнее Тулы. </w:t>
      </w:r>
    </w:p>
    <w:p w:rsidR="006E259B" w:rsidRPr="006E259B" w:rsidRDefault="006E259B" w:rsidP="006E259B">
      <w:pPr>
        <w:spacing w:after="0" w:line="240" w:lineRule="auto"/>
        <w:ind w:firstLine="360"/>
        <w:jc w:val="both"/>
        <w:rPr>
          <w:rFonts w:ascii="Times New Roman" w:hAnsi="Times New Roman" w:cs="Times New Roman"/>
          <w:sz w:val="24"/>
          <w:szCs w:val="24"/>
        </w:rPr>
      </w:pPr>
      <w:r w:rsidRPr="006E259B">
        <w:rPr>
          <w:rFonts w:ascii="Times New Roman" w:hAnsi="Times New Roman" w:cs="Times New Roman"/>
          <w:sz w:val="24"/>
          <w:szCs w:val="24"/>
        </w:rPr>
        <w:t>Менее чем за два месяца 38-й полк прошел с боями свыше 130км и более 500км сумел преодолеть маршем по бездорожью на своих танках.</w:t>
      </w:r>
    </w:p>
    <w:p w:rsidR="00D07668" w:rsidRPr="00D07668" w:rsidRDefault="00D07668" w:rsidP="00D07668">
      <w:pPr>
        <w:spacing w:after="0" w:line="240" w:lineRule="auto"/>
        <w:ind w:firstLine="360"/>
        <w:jc w:val="both"/>
        <w:rPr>
          <w:rFonts w:ascii="Times New Roman" w:hAnsi="Times New Roman" w:cs="Times New Roman"/>
          <w:sz w:val="24"/>
          <w:szCs w:val="24"/>
        </w:rPr>
      </w:pPr>
      <w:r w:rsidRPr="00D07668">
        <w:rPr>
          <w:rFonts w:ascii="Times New Roman" w:hAnsi="Times New Roman" w:cs="Times New Roman"/>
          <w:sz w:val="24"/>
          <w:szCs w:val="24"/>
        </w:rPr>
        <w:t>Сотни священнослужителей, возвращенных к 1941 году из ГУЛАГа, были в общем порядке мобилизованы в армию. И их подвиги были поистине героическими. Среди них находились танкисты, пехотинцы, артиллеристы, награжденные боевыми орденами и медалями, отмеченные благодарностями командования.</w:t>
      </w:r>
    </w:p>
    <w:p w:rsidR="00D07668" w:rsidRPr="00D07668" w:rsidRDefault="00D07668" w:rsidP="00D07668">
      <w:pPr>
        <w:spacing w:after="0" w:line="240" w:lineRule="auto"/>
        <w:ind w:firstLine="360"/>
        <w:jc w:val="both"/>
        <w:rPr>
          <w:rFonts w:ascii="Times New Roman" w:hAnsi="Times New Roman" w:cs="Times New Roman"/>
          <w:sz w:val="24"/>
          <w:szCs w:val="24"/>
        </w:rPr>
      </w:pPr>
      <w:r w:rsidRPr="00D07668">
        <w:rPr>
          <w:rFonts w:ascii="Times New Roman" w:hAnsi="Times New Roman" w:cs="Times New Roman"/>
          <w:sz w:val="24"/>
          <w:szCs w:val="24"/>
        </w:rPr>
        <w:t>Никто точно не скажет, сколько их было, шедших в бой без рясы и крестов, в солдатской шинели, с винтовкой в руке и молитвой на устах. Статистики никто не вел. Но батюшки не просто сражались, защищая свою веру и Отечество, а еще и получали награды – почти сорок священнослужителей были награждены медалями «За оборону Ленинграда» и «За оборону Москвы», более пятидесяти – «За доблестный труд во время войны», несколько десятков – медалью «Партизану Великой Отечественной войны». А скольких еще награды обходили стороной?</w:t>
      </w:r>
    </w:p>
    <w:p w:rsidR="006E259B" w:rsidRDefault="006E259B" w:rsidP="006E259B">
      <w:pPr>
        <w:spacing w:after="0" w:line="240" w:lineRule="auto"/>
        <w:ind w:firstLine="360"/>
        <w:jc w:val="both"/>
        <w:rPr>
          <w:rFonts w:ascii="Times New Roman" w:hAnsi="Times New Roman" w:cs="Times New Roman"/>
          <w:sz w:val="24"/>
          <w:szCs w:val="24"/>
        </w:rPr>
      </w:pPr>
    </w:p>
    <w:p w:rsidR="00D07668" w:rsidRDefault="00D07668" w:rsidP="006E259B">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Выступление учащихся с сообщениями</w:t>
      </w:r>
    </w:p>
    <w:p w:rsidR="00D07668" w:rsidRPr="00D07668" w:rsidRDefault="00D07668" w:rsidP="00D07668">
      <w:pPr>
        <w:spacing w:after="0" w:line="240" w:lineRule="auto"/>
        <w:jc w:val="both"/>
        <w:rPr>
          <w:rFonts w:ascii="Times New Roman" w:hAnsi="Times New Roman" w:cs="Times New Roman"/>
          <w:sz w:val="24"/>
          <w:szCs w:val="24"/>
        </w:rPr>
      </w:pPr>
    </w:p>
    <w:p w:rsidR="00D07668" w:rsidRPr="00D07668" w:rsidRDefault="00D07668" w:rsidP="00D07668">
      <w:pPr>
        <w:spacing w:after="0" w:line="240" w:lineRule="auto"/>
        <w:ind w:firstLine="360"/>
        <w:jc w:val="both"/>
        <w:rPr>
          <w:rFonts w:ascii="Times New Roman" w:hAnsi="Times New Roman" w:cs="Times New Roman"/>
          <w:sz w:val="24"/>
          <w:szCs w:val="24"/>
        </w:rPr>
      </w:pPr>
    </w:p>
    <w:p w:rsidR="000279F8" w:rsidRDefault="00D07668" w:rsidP="00D07668">
      <w:pPr>
        <w:spacing w:after="0" w:line="240" w:lineRule="auto"/>
        <w:ind w:firstLine="360"/>
        <w:jc w:val="both"/>
        <w:rPr>
          <w:rFonts w:ascii="Times New Roman" w:hAnsi="Times New Roman" w:cs="Times New Roman"/>
          <w:b/>
          <w:bCs/>
          <w:sz w:val="24"/>
          <w:szCs w:val="24"/>
        </w:rPr>
      </w:pPr>
      <w:r w:rsidRPr="00D07668">
        <w:rPr>
          <w:rFonts w:ascii="Times New Roman" w:hAnsi="Times New Roman" w:cs="Times New Roman"/>
          <w:b/>
          <w:bCs/>
          <w:sz w:val="24"/>
          <w:szCs w:val="24"/>
        </w:rPr>
        <w:t>Священник Федор Пузанов (1888-1965) </w:t>
      </w:r>
    </w:p>
    <w:p w:rsidR="000279F8" w:rsidRDefault="000279F8" w:rsidP="000279F8">
      <w:pPr>
        <w:spacing w:after="0" w:line="240" w:lineRule="auto"/>
        <w:ind w:firstLine="737"/>
        <w:jc w:val="both"/>
        <w:rPr>
          <w:rFonts w:ascii="Times New Roman" w:hAnsi="Times New Roman" w:cs="Times New Roman"/>
          <w:sz w:val="24"/>
          <w:szCs w:val="24"/>
        </w:rPr>
      </w:pPr>
    </w:p>
    <w:p w:rsidR="00D07668" w:rsidRPr="00D07668" w:rsidRDefault="00D07668" w:rsidP="000279F8">
      <w:pPr>
        <w:spacing w:after="0" w:line="240" w:lineRule="auto"/>
        <w:ind w:firstLine="567"/>
        <w:jc w:val="both"/>
        <w:rPr>
          <w:rFonts w:ascii="Times New Roman" w:hAnsi="Times New Roman" w:cs="Times New Roman"/>
          <w:sz w:val="24"/>
          <w:szCs w:val="24"/>
        </w:rPr>
      </w:pPr>
      <w:r w:rsidRPr="00D07668">
        <w:rPr>
          <w:rFonts w:ascii="Times New Roman" w:hAnsi="Times New Roman" w:cs="Times New Roman"/>
          <w:sz w:val="24"/>
          <w:szCs w:val="24"/>
        </w:rPr>
        <w:t xml:space="preserve">Участник двух мировых войн, награжденный </w:t>
      </w:r>
      <w:r w:rsidRPr="00D07668">
        <w:rPr>
          <w:rFonts w:ascii="Times New Roman" w:hAnsi="Times New Roman" w:cs="Times New Roman"/>
          <w:sz w:val="24"/>
          <w:szCs w:val="24"/>
        </w:rPr>
        <w:drawing>
          <wp:anchor distT="0" distB="0" distL="47625" distR="47625" simplePos="0" relativeHeight="251659264" behindDoc="0" locked="0" layoutInCell="1" allowOverlap="0" wp14:anchorId="779828EF" wp14:editId="236758CE">
            <wp:simplePos x="0" y="0"/>
            <wp:positionH relativeFrom="column">
              <wp:align>left</wp:align>
            </wp:positionH>
            <wp:positionV relativeFrom="line">
              <wp:posOffset>0</wp:posOffset>
            </wp:positionV>
            <wp:extent cx="2093595" cy="1569720"/>
            <wp:effectExtent l="0" t="0" r="1905" b="0"/>
            <wp:wrapSquare wrapText="bothSides"/>
            <wp:docPr id="9" name="Рисунок 9" descr="ВОЕВАВШИЕ СВЯЩЕН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ОЕВАВШИЕ СВЯЩЕННИКИ.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97229" cy="15729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668">
        <w:rPr>
          <w:rFonts w:ascii="Times New Roman" w:hAnsi="Times New Roman" w:cs="Times New Roman"/>
          <w:sz w:val="24"/>
          <w:szCs w:val="24"/>
        </w:rPr>
        <w:t>тремя Георгиевскими крестами, Георгиевской медалью 2-й степени и медалью «Партизану Отечественной войны» 2-й степени. </w:t>
      </w:r>
    </w:p>
    <w:p w:rsidR="000279F8" w:rsidRDefault="00D07668" w:rsidP="000279F8">
      <w:pPr>
        <w:spacing w:after="0" w:line="240" w:lineRule="auto"/>
        <w:ind w:firstLine="360"/>
        <w:jc w:val="both"/>
        <w:rPr>
          <w:rFonts w:ascii="Times New Roman" w:hAnsi="Times New Roman" w:cs="Times New Roman"/>
          <w:sz w:val="24"/>
          <w:szCs w:val="24"/>
        </w:rPr>
      </w:pPr>
      <w:r w:rsidRPr="00D07668">
        <w:rPr>
          <w:rFonts w:ascii="Times New Roman" w:hAnsi="Times New Roman" w:cs="Times New Roman"/>
          <w:sz w:val="24"/>
          <w:szCs w:val="24"/>
        </w:rPr>
        <w:t xml:space="preserve">Принял священный сан в 1926 году. В 1929 был посажен в тюрьму, затем служил в сельском храме. Во время войны собрал в селах Заполье и </w:t>
      </w:r>
      <w:proofErr w:type="spellStart"/>
      <w:r w:rsidRPr="00D07668">
        <w:rPr>
          <w:rFonts w:ascii="Times New Roman" w:hAnsi="Times New Roman" w:cs="Times New Roman"/>
          <w:sz w:val="24"/>
          <w:szCs w:val="24"/>
        </w:rPr>
        <w:t>Бородичи</w:t>
      </w:r>
      <w:proofErr w:type="spellEnd"/>
      <w:r w:rsidRPr="00D07668">
        <w:rPr>
          <w:rFonts w:ascii="Times New Roman" w:hAnsi="Times New Roman" w:cs="Times New Roman"/>
          <w:sz w:val="24"/>
          <w:szCs w:val="24"/>
        </w:rPr>
        <w:t xml:space="preserve"> 500 000 рублей и передал их через партизан в Ленинград на создание танковой колонны Красной Армии. </w:t>
      </w:r>
    </w:p>
    <w:p w:rsidR="00D07668" w:rsidRPr="000279F8" w:rsidRDefault="00D07668" w:rsidP="000279F8">
      <w:pPr>
        <w:spacing w:after="0" w:line="240" w:lineRule="auto"/>
        <w:ind w:firstLine="360"/>
        <w:jc w:val="both"/>
        <w:rPr>
          <w:rFonts w:ascii="Times New Roman" w:hAnsi="Times New Roman" w:cs="Times New Roman"/>
          <w:sz w:val="24"/>
          <w:szCs w:val="24"/>
        </w:rPr>
      </w:pPr>
      <w:r w:rsidRPr="000279F8">
        <w:rPr>
          <w:rFonts w:ascii="Times New Roman" w:hAnsi="Times New Roman" w:cs="Times New Roman"/>
          <w:sz w:val="24"/>
          <w:szCs w:val="24"/>
        </w:rPr>
        <w:t>«</w:t>
      </w:r>
      <w:r w:rsidRPr="000279F8">
        <w:rPr>
          <w:rFonts w:ascii="Times New Roman" w:hAnsi="Times New Roman" w:cs="Times New Roman"/>
          <w:iCs/>
          <w:sz w:val="24"/>
          <w:szCs w:val="24"/>
        </w:rPr>
        <w:t>Во время партизанского движения я с 1942 года имел связь с партизанами, много мною выполнено заданий,</w:t>
      </w:r>
      <w:r w:rsidRPr="000279F8">
        <w:rPr>
          <w:rFonts w:ascii="Times New Roman" w:hAnsi="Times New Roman" w:cs="Times New Roman"/>
          <w:sz w:val="24"/>
          <w:szCs w:val="24"/>
        </w:rPr>
        <w:t xml:space="preserve"> — писал священник в 1944 году архиепископу Псковскому и </w:t>
      </w:r>
      <w:proofErr w:type="spellStart"/>
      <w:r w:rsidRPr="000279F8">
        <w:rPr>
          <w:rFonts w:ascii="Times New Roman" w:hAnsi="Times New Roman" w:cs="Times New Roman"/>
          <w:sz w:val="24"/>
          <w:szCs w:val="24"/>
        </w:rPr>
        <w:t>Порховскому</w:t>
      </w:r>
      <w:proofErr w:type="spellEnd"/>
      <w:r w:rsidRPr="000279F8">
        <w:rPr>
          <w:rFonts w:ascii="Times New Roman" w:hAnsi="Times New Roman" w:cs="Times New Roman"/>
          <w:sz w:val="24"/>
          <w:szCs w:val="24"/>
        </w:rPr>
        <w:t> </w:t>
      </w:r>
      <w:r w:rsidRPr="000279F8">
        <w:rPr>
          <w:rFonts w:ascii="Times New Roman" w:hAnsi="Times New Roman" w:cs="Times New Roman"/>
          <w:bCs/>
          <w:sz w:val="24"/>
          <w:szCs w:val="24"/>
        </w:rPr>
        <w:t>Григорию</w:t>
      </w:r>
      <w:r w:rsidRPr="000279F8">
        <w:rPr>
          <w:rFonts w:ascii="Times New Roman" w:hAnsi="Times New Roman" w:cs="Times New Roman"/>
          <w:sz w:val="24"/>
          <w:szCs w:val="24"/>
        </w:rPr>
        <w:t>. — </w:t>
      </w:r>
      <w:r w:rsidRPr="000279F8">
        <w:rPr>
          <w:rFonts w:ascii="Times New Roman" w:hAnsi="Times New Roman" w:cs="Times New Roman"/>
          <w:iCs/>
          <w:sz w:val="24"/>
          <w:szCs w:val="24"/>
        </w:rPr>
        <w:t xml:space="preserve">Я помогал партизанам хлебом, первый отдал свою корову, </w:t>
      </w:r>
      <w:r w:rsidRPr="000279F8">
        <w:rPr>
          <w:rFonts w:ascii="Times New Roman" w:hAnsi="Times New Roman" w:cs="Times New Roman"/>
          <w:iCs/>
          <w:sz w:val="24"/>
          <w:szCs w:val="24"/>
        </w:rPr>
        <w:lastRenderedPageBreak/>
        <w:t>бельем, в чем только нуждались партизаны, обращались ко мне, за что я получил государственную награду 2-й степени «Партизан Отечественной войны». </w:t>
      </w:r>
    </w:p>
    <w:p w:rsidR="00D07668" w:rsidRPr="000279F8" w:rsidRDefault="00D07668" w:rsidP="00D07668">
      <w:pPr>
        <w:spacing w:after="0" w:line="240" w:lineRule="auto"/>
        <w:ind w:firstLine="360"/>
        <w:jc w:val="both"/>
        <w:rPr>
          <w:rFonts w:ascii="Times New Roman" w:hAnsi="Times New Roman" w:cs="Times New Roman"/>
          <w:sz w:val="24"/>
          <w:szCs w:val="24"/>
        </w:rPr>
      </w:pPr>
      <w:r w:rsidRPr="000279F8">
        <w:rPr>
          <w:rFonts w:ascii="Times New Roman" w:hAnsi="Times New Roman" w:cs="Times New Roman"/>
          <w:sz w:val="24"/>
          <w:szCs w:val="24"/>
        </w:rPr>
        <w:t xml:space="preserve">С 1948 года и до смерти настоятель Успенского храма в селе Молочкове </w:t>
      </w:r>
      <w:proofErr w:type="spellStart"/>
      <w:r w:rsidRPr="000279F8">
        <w:rPr>
          <w:rFonts w:ascii="Times New Roman" w:hAnsi="Times New Roman" w:cs="Times New Roman"/>
          <w:sz w:val="24"/>
          <w:szCs w:val="24"/>
        </w:rPr>
        <w:t>Солецкого</w:t>
      </w:r>
      <w:proofErr w:type="spellEnd"/>
      <w:r w:rsidRPr="000279F8">
        <w:rPr>
          <w:rFonts w:ascii="Times New Roman" w:hAnsi="Times New Roman" w:cs="Times New Roman"/>
          <w:sz w:val="24"/>
          <w:szCs w:val="24"/>
        </w:rPr>
        <w:t xml:space="preserve"> района Новгородской области.</w:t>
      </w:r>
    </w:p>
    <w:p w:rsidR="00D07668" w:rsidRPr="00D07668" w:rsidRDefault="00D07668" w:rsidP="00D07668">
      <w:pPr>
        <w:spacing w:after="0" w:line="240" w:lineRule="auto"/>
        <w:ind w:firstLine="360"/>
        <w:jc w:val="both"/>
        <w:rPr>
          <w:rFonts w:ascii="Times New Roman" w:hAnsi="Times New Roman" w:cs="Times New Roman"/>
          <w:sz w:val="24"/>
          <w:szCs w:val="24"/>
        </w:rPr>
      </w:pPr>
    </w:p>
    <w:p w:rsidR="00D07668" w:rsidRPr="00D07668" w:rsidRDefault="00D07668" w:rsidP="00D07668">
      <w:pPr>
        <w:spacing w:after="0" w:line="240" w:lineRule="auto"/>
        <w:ind w:firstLine="360"/>
        <w:jc w:val="both"/>
        <w:rPr>
          <w:rFonts w:ascii="Times New Roman" w:hAnsi="Times New Roman" w:cs="Times New Roman"/>
          <w:sz w:val="24"/>
          <w:szCs w:val="24"/>
        </w:rPr>
      </w:pPr>
    </w:p>
    <w:p w:rsidR="00D07668" w:rsidRPr="00D07668" w:rsidRDefault="00D07668" w:rsidP="00D07668">
      <w:pPr>
        <w:spacing w:after="0" w:line="240" w:lineRule="auto"/>
        <w:ind w:firstLine="360"/>
        <w:jc w:val="both"/>
        <w:rPr>
          <w:rFonts w:ascii="Times New Roman" w:hAnsi="Times New Roman" w:cs="Times New Roman"/>
          <w:sz w:val="24"/>
          <w:szCs w:val="24"/>
        </w:rPr>
      </w:pPr>
    </w:p>
    <w:p w:rsidR="00D07668" w:rsidRPr="00D07668" w:rsidRDefault="00D07668" w:rsidP="00D07668">
      <w:pPr>
        <w:spacing w:after="0" w:line="240" w:lineRule="auto"/>
        <w:ind w:firstLine="360"/>
        <w:jc w:val="both"/>
        <w:rPr>
          <w:rFonts w:ascii="Times New Roman" w:hAnsi="Times New Roman" w:cs="Times New Roman"/>
          <w:sz w:val="24"/>
          <w:szCs w:val="24"/>
        </w:rPr>
      </w:pPr>
      <w:r w:rsidRPr="00D07668">
        <w:rPr>
          <w:rFonts w:ascii="Times New Roman" w:hAnsi="Times New Roman" w:cs="Times New Roman"/>
          <w:sz w:val="24"/>
          <w:szCs w:val="24"/>
        </w:rPr>
        <w:drawing>
          <wp:anchor distT="0" distB="0" distL="47625" distR="47625" simplePos="0" relativeHeight="251660288" behindDoc="0" locked="0" layoutInCell="1" allowOverlap="0">
            <wp:simplePos x="0" y="0"/>
            <wp:positionH relativeFrom="column">
              <wp:align>left</wp:align>
            </wp:positionH>
            <wp:positionV relativeFrom="line">
              <wp:posOffset>0</wp:posOffset>
            </wp:positionV>
            <wp:extent cx="2857500" cy="2143125"/>
            <wp:effectExtent l="0" t="0" r="0" b="9525"/>
            <wp:wrapSquare wrapText="bothSides"/>
            <wp:docPr id="8" name="Рисунок 8" descr="ВОЕВАВШИЕ СВЯЩЕН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ОЕВАВШИЕ СВЯЩЕННИКИ"/>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668">
        <w:rPr>
          <w:rFonts w:ascii="Times New Roman" w:hAnsi="Times New Roman" w:cs="Times New Roman"/>
          <w:b/>
          <w:bCs/>
          <w:sz w:val="24"/>
          <w:szCs w:val="24"/>
        </w:rPr>
        <w:t>Архимандрит Кирилл (Павлов) (1919 г. р.) </w:t>
      </w:r>
    </w:p>
    <w:p w:rsidR="00D07668" w:rsidRPr="00D07668" w:rsidRDefault="00D07668" w:rsidP="00D07668">
      <w:pPr>
        <w:spacing w:after="0" w:line="240" w:lineRule="auto"/>
        <w:ind w:firstLine="360"/>
        <w:jc w:val="both"/>
        <w:rPr>
          <w:rFonts w:ascii="Times New Roman" w:hAnsi="Times New Roman" w:cs="Times New Roman"/>
          <w:sz w:val="24"/>
          <w:szCs w:val="24"/>
        </w:rPr>
      </w:pPr>
    </w:p>
    <w:p w:rsidR="00D07668" w:rsidRPr="00D07668" w:rsidRDefault="00D07668" w:rsidP="00D07668">
      <w:pPr>
        <w:spacing w:after="0" w:line="240" w:lineRule="auto"/>
        <w:ind w:firstLine="360"/>
        <w:jc w:val="both"/>
        <w:rPr>
          <w:rFonts w:ascii="Times New Roman" w:hAnsi="Times New Roman" w:cs="Times New Roman"/>
          <w:sz w:val="24"/>
          <w:szCs w:val="24"/>
        </w:rPr>
      </w:pPr>
      <w:r w:rsidRPr="00D07668">
        <w:rPr>
          <w:rFonts w:ascii="Times New Roman" w:hAnsi="Times New Roman" w:cs="Times New Roman"/>
          <w:sz w:val="24"/>
          <w:szCs w:val="24"/>
        </w:rPr>
        <w:t>Духовник Троице-Сергиевой Лавры, духовный отец трёх русских Патриархов. Участник Великой Отечественной войны в звании лейтенанта, участвовал в обороне Сталинграда (командовал взводом), в боях возле озера Балатон в Венгрии, закончил войну в Австрии. Демобилизовался в 1946 году. </w:t>
      </w:r>
    </w:p>
    <w:p w:rsidR="00D07668" w:rsidRPr="00D07668" w:rsidRDefault="00D07668" w:rsidP="00D07668">
      <w:pPr>
        <w:spacing w:after="0" w:line="240" w:lineRule="auto"/>
        <w:ind w:firstLine="360"/>
        <w:jc w:val="both"/>
        <w:rPr>
          <w:rFonts w:ascii="Times New Roman" w:hAnsi="Times New Roman" w:cs="Times New Roman"/>
          <w:sz w:val="24"/>
          <w:szCs w:val="24"/>
        </w:rPr>
      </w:pPr>
      <w:r w:rsidRPr="00D07668">
        <w:rPr>
          <w:rFonts w:ascii="Times New Roman" w:hAnsi="Times New Roman" w:cs="Times New Roman"/>
          <w:sz w:val="24"/>
          <w:szCs w:val="24"/>
        </w:rPr>
        <w:t>Во время войны Иван Павлов обратился к вере. Он вспоминал, что, неся караульную службу в разрушенном Сталинграде в апреле 1943 года, среди развалин дома нашёл Евангелие. Иногда архимандрита Кирилла отождествляют со знаменитым сержантом Я. Ф. Павловым, также участвовавшим в Сталинградской битве и оборонявшим знаменитый «дом Павлова». Однако речь идет об однофамильце — гвардии старший сержант Яков Павлов после войны находился на партийной работе и в монахи не постригался. </w:t>
      </w:r>
    </w:p>
    <w:p w:rsidR="00D07668" w:rsidRPr="00D07668" w:rsidRDefault="00D07668" w:rsidP="00D07668">
      <w:pPr>
        <w:spacing w:after="0" w:line="240" w:lineRule="auto"/>
        <w:ind w:firstLine="360"/>
        <w:jc w:val="both"/>
        <w:rPr>
          <w:rFonts w:ascii="Times New Roman" w:hAnsi="Times New Roman" w:cs="Times New Roman"/>
          <w:sz w:val="24"/>
          <w:szCs w:val="24"/>
        </w:rPr>
      </w:pPr>
      <w:r w:rsidRPr="00D07668">
        <w:rPr>
          <w:rFonts w:ascii="Times New Roman" w:hAnsi="Times New Roman" w:cs="Times New Roman"/>
          <w:sz w:val="24"/>
          <w:szCs w:val="24"/>
        </w:rPr>
        <w:t>После демобилизации Иван Павлов поступил в Московскую духовную семинарию, а по её окончании — в Московскую духовную академию, которую окончил в 1954 году. 25 августа 1954 года был пострижен в монашество в Троице-Сергиевой лавре. Вначале был пономарём. В 1970 году стал казначеем, а с 1965 года — духовником монашеской братии. Был возведён в сан архимандрита.</w:t>
      </w:r>
    </w:p>
    <w:p w:rsidR="00D07668" w:rsidRPr="00D07668" w:rsidRDefault="00D07668" w:rsidP="00D07668">
      <w:pPr>
        <w:spacing w:after="0" w:line="240" w:lineRule="auto"/>
        <w:ind w:firstLine="360"/>
        <w:jc w:val="both"/>
        <w:rPr>
          <w:rFonts w:ascii="Times New Roman" w:hAnsi="Times New Roman" w:cs="Times New Roman"/>
          <w:sz w:val="24"/>
          <w:szCs w:val="24"/>
        </w:rPr>
      </w:pPr>
    </w:p>
    <w:p w:rsidR="00D07668" w:rsidRPr="00D07668" w:rsidRDefault="00D07668" w:rsidP="000279F8">
      <w:pPr>
        <w:spacing w:after="0" w:line="240" w:lineRule="auto"/>
        <w:jc w:val="both"/>
        <w:rPr>
          <w:rFonts w:ascii="Times New Roman" w:hAnsi="Times New Roman" w:cs="Times New Roman"/>
          <w:sz w:val="24"/>
          <w:szCs w:val="24"/>
        </w:rPr>
      </w:pPr>
    </w:p>
    <w:p w:rsidR="00D07668" w:rsidRPr="00D07668" w:rsidRDefault="00D07668" w:rsidP="00D07668">
      <w:pPr>
        <w:spacing w:after="0" w:line="240" w:lineRule="auto"/>
        <w:ind w:firstLine="360"/>
        <w:jc w:val="both"/>
        <w:rPr>
          <w:rFonts w:ascii="Times New Roman" w:hAnsi="Times New Roman" w:cs="Times New Roman"/>
          <w:sz w:val="24"/>
          <w:szCs w:val="24"/>
        </w:rPr>
      </w:pPr>
    </w:p>
    <w:p w:rsidR="000279F8" w:rsidRDefault="00D07668" w:rsidP="00D07668">
      <w:pPr>
        <w:spacing w:after="0" w:line="240" w:lineRule="auto"/>
        <w:ind w:firstLine="360"/>
        <w:jc w:val="both"/>
        <w:rPr>
          <w:rFonts w:ascii="Times New Roman" w:hAnsi="Times New Roman" w:cs="Times New Roman"/>
          <w:sz w:val="24"/>
          <w:szCs w:val="24"/>
        </w:rPr>
      </w:pPr>
      <w:r w:rsidRPr="00D07668">
        <w:rPr>
          <w:rFonts w:ascii="Times New Roman" w:hAnsi="Times New Roman" w:cs="Times New Roman"/>
          <w:sz w:val="24"/>
          <w:szCs w:val="24"/>
        </w:rPr>
        <w:drawing>
          <wp:anchor distT="0" distB="0" distL="47625" distR="47625" simplePos="0" relativeHeight="251661312" behindDoc="0" locked="0" layoutInCell="1" allowOverlap="0">
            <wp:simplePos x="0" y="0"/>
            <wp:positionH relativeFrom="column">
              <wp:align>left</wp:align>
            </wp:positionH>
            <wp:positionV relativeFrom="line">
              <wp:posOffset>0</wp:posOffset>
            </wp:positionV>
            <wp:extent cx="2857500" cy="2143125"/>
            <wp:effectExtent l="0" t="0" r="0" b="9525"/>
            <wp:wrapSquare wrapText="bothSides"/>
            <wp:docPr id="7" name="Рисунок 7" descr="ВОЕВАВШИЕ СВЯЩЕН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ОЕВАВШИЕ СВЯЩЕННИКИ"/>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668">
        <w:rPr>
          <w:rFonts w:ascii="Times New Roman" w:hAnsi="Times New Roman" w:cs="Times New Roman"/>
          <w:b/>
          <w:bCs/>
          <w:sz w:val="24"/>
          <w:szCs w:val="24"/>
        </w:rPr>
        <w:t xml:space="preserve">Протоирей Глеб </w:t>
      </w:r>
      <w:proofErr w:type="spellStart"/>
      <w:r w:rsidRPr="00D07668">
        <w:rPr>
          <w:rFonts w:ascii="Times New Roman" w:hAnsi="Times New Roman" w:cs="Times New Roman"/>
          <w:b/>
          <w:bCs/>
          <w:sz w:val="24"/>
          <w:szCs w:val="24"/>
        </w:rPr>
        <w:t>Каледа</w:t>
      </w:r>
      <w:proofErr w:type="spellEnd"/>
      <w:r w:rsidRPr="00D07668">
        <w:rPr>
          <w:rFonts w:ascii="Times New Roman" w:hAnsi="Times New Roman" w:cs="Times New Roman"/>
          <w:b/>
          <w:bCs/>
          <w:sz w:val="24"/>
          <w:szCs w:val="24"/>
        </w:rPr>
        <w:t> </w:t>
      </w:r>
      <w:r w:rsidR="000279F8">
        <w:rPr>
          <w:rFonts w:ascii="Times New Roman" w:hAnsi="Times New Roman" w:cs="Times New Roman"/>
          <w:sz w:val="24"/>
          <w:szCs w:val="24"/>
        </w:rPr>
        <w:br/>
      </w:r>
      <w:r w:rsidRPr="00D07668">
        <w:rPr>
          <w:rFonts w:ascii="Times New Roman" w:hAnsi="Times New Roman" w:cs="Times New Roman"/>
          <w:sz w:val="24"/>
          <w:szCs w:val="24"/>
        </w:rPr>
        <w:t xml:space="preserve">- родился в 1921 г. в г. Петрограде. Отец </w:t>
      </w:r>
      <w:proofErr w:type="gramStart"/>
      <w:r w:rsidRPr="00D07668">
        <w:rPr>
          <w:rFonts w:ascii="Times New Roman" w:hAnsi="Times New Roman" w:cs="Times New Roman"/>
          <w:sz w:val="24"/>
          <w:szCs w:val="24"/>
        </w:rPr>
        <w:t>—</w:t>
      </w:r>
      <w:r w:rsidRPr="000279F8">
        <w:rPr>
          <w:rFonts w:ascii="Times New Roman" w:hAnsi="Times New Roman" w:cs="Times New Roman"/>
          <w:bCs/>
          <w:sz w:val="24"/>
          <w:szCs w:val="24"/>
        </w:rPr>
        <w:t>А</w:t>
      </w:r>
      <w:proofErr w:type="gramEnd"/>
      <w:r w:rsidRPr="000279F8">
        <w:rPr>
          <w:rFonts w:ascii="Times New Roman" w:hAnsi="Times New Roman" w:cs="Times New Roman"/>
          <w:bCs/>
          <w:sz w:val="24"/>
          <w:szCs w:val="24"/>
        </w:rPr>
        <w:t xml:space="preserve">лександр Васильевич </w:t>
      </w:r>
      <w:proofErr w:type="spellStart"/>
      <w:r w:rsidRPr="000279F8">
        <w:rPr>
          <w:rFonts w:ascii="Times New Roman" w:hAnsi="Times New Roman" w:cs="Times New Roman"/>
          <w:bCs/>
          <w:sz w:val="24"/>
          <w:szCs w:val="24"/>
        </w:rPr>
        <w:t>Каледа</w:t>
      </w:r>
      <w:proofErr w:type="spellEnd"/>
      <w:r w:rsidRPr="000279F8">
        <w:rPr>
          <w:rFonts w:ascii="Times New Roman" w:hAnsi="Times New Roman" w:cs="Times New Roman"/>
          <w:sz w:val="24"/>
          <w:szCs w:val="24"/>
        </w:rPr>
        <w:t> († 1958) — экономист, мать — </w:t>
      </w:r>
      <w:r w:rsidRPr="000279F8">
        <w:rPr>
          <w:rFonts w:ascii="Times New Roman" w:hAnsi="Times New Roman" w:cs="Times New Roman"/>
          <w:bCs/>
          <w:sz w:val="24"/>
          <w:szCs w:val="24"/>
        </w:rPr>
        <w:t>Александра Романовна</w:t>
      </w:r>
      <w:r w:rsidRPr="00D07668">
        <w:rPr>
          <w:rFonts w:ascii="Times New Roman" w:hAnsi="Times New Roman" w:cs="Times New Roman"/>
          <w:b/>
          <w:bCs/>
          <w:sz w:val="24"/>
          <w:szCs w:val="24"/>
        </w:rPr>
        <w:t> </w:t>
      </w:r>
      <w:r w:rsidRPr="00D07668">
        <w:rPr>
          <w:rFonts w:ascii="Times New Roman" w:hAnsi="Times New Roman" w:cs="Times New Roman"/>
          <w:sz w:val="24"/>
          <w:szCs w:val="24"/>
        </w:rPr>
        <w:t xml:space="preserve">(† 1933). Семья была православной. Раннее детство провел в Белоруссии на родине отца. С 1927 г. семья живет в Москве. Здесь старший сын в семье — Глеб </w:t>
      </w:r>
      <w:proofErr w:type="gramStart"/>
      <w:r w:rsidRPr="00D07668">
        <w:rPr>
          <w:rFonts w:ascii="Times New Roman" w:hAnsi="Times New Roman" w:cs="Times New Roman"/>
          <w:sz w:val="24"/>
          <w:szCs w:val="24"/>
        </w:rPr>
        <w:t>закончил среднюю школу</w:t>
      </w:r>
      <w:proofErr w:type="gramEnd"/>
      <w:r w:rsidRPr="00D07668">
        <w:rPr>
          <w:rFonts w:ascii="Times New Roman" w:hAnsi="Times New Roman" w:cs="Times New Roman"/>
          <w:sz w:val="24"/>
          <w:szCs w:val="24"/>
        </w:rPr>
        <w:t>. </w:t>
      </w:r>
      <w:r w:rsidR="000279F8">
        <w:rPr>
          <w:rFonts w:ascii="Times New Roman" w:hAnsi="Times New Roman" w:cs="Times New Roman"/>
          <w:sz w:val="24"/>
          <w:szCs w:val="24"/>
        </w:rPr>
        <w:br/>
      </w:r>
      <w:r w:rsidRPr="00D07668">
        <w:rPr>
          <w:rFonts w:ascii="Times New Roman" w:hAnsi="Times New Roman" w:cs="Times New Roman"/>
          <w:sz w:val="24"/>
          <w:szCs w:val="24"/>
        </w:rPr>
        <w:t>С начала Великой Отечественной войны был призван в армию, и с декабря 1941 г. по сентябрь 1945 г. находился в действующей армии, служил радистом в дивизионе гвардейских минометов «катюш», участвовал в битвах под Волховом, Сталинградом, Курском, в Белоруссии и под Кенигсбергом. Был награжден орденами Красного Знамени и Отечественной Войны. </w:t>
      </w:r>
    </w:p>
    <w:p w:rsidR="000279F8" w:rsidRDefault="00D07668" w:rsidP="00D07668">
      <w:pPr>
        <w:spacing w:after="0" w:line="240" w:lineRule="auto"/>
        <w:ind w:firstLine="360"/>
        <w:jc w:val="both"/>
        <w:rPr>
          <w:rFonts w:ascii="Times New Roman" w:hAnsi="Times New Roman" w:cs="Times New Roman"/>
          <w:sz w:val="24"/>
          <w:szCs w:val="24"/>
        </w:rPr>
      </w:pPr>
      <w:r w:rsidRPr="00D07668">
        <w:rPr>
          <w:rFonts w:ascii="Times New Roman" w:hAnsi="Times New Roman" w:cs="Times New Roman"/>
          <w:sz w:val="24"/>
          <w:szCs w:val="24"/>
        </w:rPr>
        <w:t xml:space="preserve">После войны, в 1945 г., сдав </w:t>
      </w:r>
      <w:proofErr w:type="gramStart"/>
      <w:r w:rsidRPr="00D07668">
        <w:rPr>
          <w:rFonts w:ascii="Times New Roman" w:hAnsi="Times New Roman" w:cs="Times New Roman"/>
          <w:sz w:val="24"/>
          <w:szCs w:val="24"/>
        </w:rPr>
        <w:t>экстерном</w:t>
      </w:r>
      <w:proofErr w:type="gramEnd"/>
      <w:r w:rsidRPr="00D07668">
        <w:rPr>
          <w:rFonts w:ascii="Times New Roman" w:hAnsi="Times New Roman" w:cs="Times New Roman"/>
          <w:sz w:val="24"/>
          <w:szCs w:val="24"/>
        </w:rPr>
        <w:t xml:space="preserve"> экзамены за первый курс, поступил в Московский геолого-разведочный институт, который окончил с красным дипломом в 1951 г., по институтскому курсу обучения. Защитил кандидатскую диссертацию, работал в учебных заведениях, научно-исследовательских институтах, экспедициях и по совместительству в общеобразовательных организациях. Докторскую диссертацию защитил по </w:t>
      </w:r>
      <w:r w:rsidRPr="00D07668">
        <w:rPr>
          <w:rFonts w:ascii="Times New Roman" w:hAnsi="Times New Roman" w:cs="Times New Roman"/>
          <w:sz w:val="24"/>
          <w:szCs w:val="24"/>
        </w:rPr>
        <w:lastRenderedPageBreak/>
        <w:t>теме:</w:t>
      </w:r>
      <w:r w:rsidRPr="00D07668">
        <w:rPr>
          <w:rFonts w:ascii="Times New Roman" w:hAnsi="Times New Roman" w:cs="Times New Roman"/>
          <w:i/>
          <w:iCs/>
          <w:sz w:val="24"/>
          <w:szCs w:val="24"/>
        </w:rPr>
        <w:t> </w:t>
      </w:r>
      <w:r w:rsidRPr="000279F8">
        <w:rPr>
          <w:rFonts w:ascii="Times New Roman" w:hAnsi="Times New Roman" w:cs="Times New Roman"/>
          <w:iCs/>
          <w:sz w:val="24"/>
          <w:szCs w:val="24"/>
        </w:rPr>
        <w:t>“Латеральная изменчивость отложений на тектонических структурах. Ее значение для поиска, прогноза и разведки нефтяных и газовых месторождений”.</w:t>
      </w:r>
      <w:r w:rsidRPr="00D07668">
        <w:rPr>
          <w:rFonts w:ascii="Times New Roman" w:hAnsi="Times New Roman" w:cs="Times New Roman"/>
          <w:sz w:val="24"/>
          <w:szCs w:val="24"/>
        </w:rPr>
        <w:t> </w:t>
      </w:r>
    </w:p>
    <w:p w:rsidR="00D07668" w:rsidRPr="00D07668" w:rsidRDefault="00D07668" w:rsidP="00D07668">
      <w:pPr>
        <w:spacing w:after="0" w:line="240" w:lineRule="auto"/>
        <w:ind w:firstLine="360"/>
        <w:jc w:val="both"/>
        <w:rPr>
          <w:rFonts w:ascii="Times New Roman" w:hAnsi="Times New Roman" w:cs="Times New Roman"/>
          <w:sz w:val="24"/>
          <w:szCs w:val="24"/>
        </w:rPr>
      </w:pPr>
      <w:r w:rsidRPr="00D07668">
        <w:rPr>
          <w:rFonts w:ascii="Times New Roman" w:hAnsi="Times New Roman" w:cs="Times New Roman"/>
          <w:sz w:val="24"/>
          <w:szCs w:val="24"/>
        </w:rPr>
        <w:t>В 70-е гг. митрополитом </w:t>
      </w:r>
      <w:r w:rsidRPr="000279F8">
        <w:rPr>
          <w:rFonts w:ascii="Times New Roman" w:hAnsi="Times New Roman" w:cs="Times New Roman"/>
          <w:bCs/>
          <w:sz w:val="24"/>
          <w:szCs w:val="24"/>
        </w:rPr>
        <w:t>Иоанном (</w:t>
      </w:r>
      <w:proofErr w:type="spellStart"/>
      <w:r w:rsidRPr="000279F8">
        <w:rPr>
          <w:rFonts w:ascii="Times New Roman" w:hAnsi="Times New Roman" w:cs="Times New Roman"/>
          <w:bCs/>
          <w:sz w:val="24"/>
          <w:szCs w:val="24"/>
        </w:rPr>
        <w:t>Вендландом</w:t>
      </w:r>
      <w:proofErr w:type="spellEnd"/>
      <w:r w:rsidRPr="000279F8">
        <w:rPr>
          <w:rFonts w:ascii="Times New Roman" w:hAnsi="Times New Roman" w:cs="Times New Roman"/>
          <w:bCs/>
          <w:sz w:val="24"/>
          <w:szCs w:val="24"/>
        </w:rPr>
        <w:t>)</w:t>
      </w:r>
      <w:r w:rsidRPr="000279F8">
        <w:rPr>
          <w:rFonts w:ascii="Times New Roman" w:hAnsi="Times New Roman" w:cs="Times New Roman"/>
          <w:sz w:val="24"/>
          <w:szCs w:val="24"/>
        </w:rPr>
        <w:t> </w:t>
      </w:r>
      <w:r w:rsidRPr="00D07668">
        <w:rPr>
          <w:rFonts w:ascii="Times New Roman" w:hAnsi="Times New Roman" w:cs="Times New Roman"/>
          <w:sz w:val="24"/>
          <w:szCs w:val="24"/>
        </w:rPr>
        <w:t xml:space="preserve">был посвящен в священнический сан. С 1990 г. является священником Московской епархии. Был одним из создателей и первым ректором созданных в начале 1991 г. Курсов </w:t>
      </w:r>
      <w:proofErr w:type="spellStart"/>
      <w:r w:rsidRPr="00D07668">
        <w:rPr>
          <w:rFonts w:ascii="Times New Roman" w:hAnsi="Times New Roman" w:cs="Times New Roman"/>
          <w:sz w:val="24"/>
          <w:szCs w:val="24"/>
        </w:rPr>
        <w:t>катехизаторов</w:t>
      </w:r>
      <w:proofErr w:type="spellEnd"/>
      <w:r w:rsidRPr="00D07668">
        <w:rPr>
          <w:rFonts w:ascii="Times New Roman" w:hAnsi="Times New Roman" w:cs="Times New Roman"/>
          <w:sz w:val="24"/>
          <w:szCs w:val="24"/>
        </w:rPr>
        <w:t>, позднее преобразованных в Свято-</w:t>
      </w:r>
      <w:proofErr w:type="spellStart"/>
      <w:r w:rsidRPr="00D07668">
        <w:rPr>
          <w:rFonts w:ascii="Times New Roman" w:hAnsi="Times New Roman" w:cs="Times New Roman"/>
          <w:sz w:val="24"/>
          <w:szCs w:val="24"/>
        </w:rPr>
        <w:t>Тихоновский</w:t>
      </w:r>
      <w:proofErr w:type="spellEnd"/>
      <w:r w:rsidRPr="00D07668">
        <w:rPr>
          <w:rFonts w:ascii="Times New Roman" w:hAnsi="Times New Roman" w:cs="Times New Roman"/>
          <w:sz w:val="24"/>
          <w:szCs w:val="24"/>
        </w:rPr>
        <w:t xml:space="preserve"> богословский институт, ректором которого стал </w:t>
      </w:r>
      <w:proofErr w:type="spellStart"/>
      <w:r w:rsidRPr="00D07668">
        <w:rPr>
          <w:rFonts w:ascii="Times New Roman" w:hAnsi="Times New Roman" w:cs="Times New Roman"/>
          <w:sz w:val="24"/>
          <w:szCs w:val="24"/>
        </w:rPr>
        <w:t>прот</w:t>
      </w:r>
      <w:proofErr w:type="spellEnd"/>
      <w:r w:rsidRPr="00D07668">
        <w:rPr>
          <w:rFonts w:ascii="Times New Roman" w:hAnsi="Times New Roman" w:cs="Times New Roman"/>
          <w:sz w:val="24"/>
          <w:szCs w:val="24"/>
        </w:rPr>
        <w:t>. </w:t>
      </w:r>
      <w:r w:rsidRPr="000279F8">
        <w:rPr>
          <w:rFonts w:ascii="Times New Roman" w:hAnsi="Times New Roman" w:cs="Times New Roman"/>
          <w:bCs/>
          <w:sz w:val="24"/>
          <w:szCs w:val="24"/>
        </w:rPr>
        <w:t>Владимир Воробьев</w:t>
      </w:r>
      <w:r w:rsidRPr="00D07668">
        <w:rPr>
          <w:rFonts w:ascii="Times New Roman" w:hAnsi="Times New Roman" w:cs="Times New Roman"/>
          <w:sz w:val="24"/>
          <w:szCs w:val="24"/>
        </w:rPr>
        <w:t xml:space="preserve">. О. Глеб </w:t>
      </w:r>
      <w:proofErr w:type="spellStart"/>
      <w:r w:rsidRPr="00D07668">
        <w:rPr>
          <w:rFonts w:ascii="Times New Roman" w:hAnsi="Times New Roman" w:cs="Times New Roman"/>
          <w:sz w:val="24"/>
          <w:szCs w:val="24"/>
        </w:rPr>
        <w:t>Каледа</w:t>
      </w:r>
      <w:proofErr w:type="spellEnd"/>
      <w:r w:rsidRPr="00D07668">
        <w:rPr>
          <w:rFonts w:ascii="Times New Roman" w:hAnsi="Times New Roman" w:cs="Times New Roman"/>
          <w:sz w:val="24"/>
          <w:szCs w:val="24"/>
        </w:rPr>
        <w:t xml:space="preserve"> возглавил сектор просвещения и </w:t>
      </w:r>
      <w:proofErr w:type="spellStart"/>
      <w:r w:rsidRPr="00D07668">
        <w:rPr>
          <w:rFonts w:ascii="Times New Roman" w:hAnsi="Times New Roman" w:cs="Times New Roman"/>
          <w:sz w:val="24"/>
          <w:szCs w:val="24"/>
        </w:rPr>
        <w:t>катехизации</w:t>
      </w:r>
      <w:proofErr w:type="spellEnd"/>
      <w:r w:rsidRPr="00D07668">
        <w:rPr>
          <w:rFonts w:ascii="Times New Roman" w:hAnsi="Times New Roman" w:cs="Times New Roman"/>
          <w:sz w:val="24"/>
          <w:szCs w:val="24"/>
        </w:rPr>
        <w:t xml:space="preserve"> Отдела религиозного образования и </w:t>
      </w:r>
      <w:proofErr w:type="spellStart"/>
      <w:r w:rsidRPr="00D07668">
        <w:rPr>
          <w:rFonts w:ascii="Times New Roman" w:hAnsi="Times New Roman" w:cs="Times New Roman"/>
          <w:sz w:val="24"/>
          <w:szCs w:val="24"/>
        </w:rPr>
        <w:t>катехизации</w:t>
      </w:r>
      <w:proofErr w:type="spellEnd"/>
      <w:r w:rsidRPr="00D07668">
        <w:rPr>
          <w:rFonts w:ascii="Times New Roman" w:hAnsi="Times New Roman" w:cs="Times New Roman"/>
          <w:sz w:val="24"/>
          <w:szCs w:val="24"/>
        </w:rPr>
        <w:t xml:space="preserve"> Московского Патриархата. Имеет богословские работы, посвященные вопросам апологетики, православного воспитания и образования, публиковавшиеся в ЖМП, “Православной беседе”, в ж-</w:t>
      </w:r>
      <w:proofErr w:type="spellStart"/>
      <w:r w:rsidRPr="00D07668">
        <w:rPr>
          <w:rFonts w:ascii="Times New Roman" w:hAnsi="Times New Roman" w:cs="Times New Roman"/>
          <w:sz w:val="24"/>
          <w:szCs w:val="24"/>
        </w:rPr>
        <w:t>лах</w:t>
      </w:r>
      <w:proofErr w:type="spellEnd"/>
      <w:r w:rsidRPr="00D07668">
        <w:rPr>
          <w:rFonts w:ascii="Times New Roman" w:hAnsi="Times New Roman" w:cs="Times New Roman"/>
          <w:sz w:val="24"/>
          <w:szCs w:val="24"/>
        </w:rPr>
        <w:t xml:space="preserve"> “Путь Православия”, “Альфа и Омега” и др. изданиях. </w:t>
      </w:r>
      <w:r w:rsidRPr="00D07668">
        <w:rPr>
          <w:rFonts w:ascii="Times New Roman" w:hAnsi="Times New Roman" w:cs="Times New Roman"/>
          <w:sz w:val="24"/>
          <w:szCs w:val="24"/>
        </w:rPr>
        <w:br/>
      </w:r>
      <w:r w:rsidRPr="00D07668">
        <w:rPr>
          <w:rFonts w:ascii="Times New Roman" w:hAnsi="Times New Roman" w:cs="Times New Roman"/>
          <w:sz w:val="24"/>
          <w:szCs w:val="24"/>
        </w:rPr>
        <w:br/>
      </w:r>
    </w:p>
    <w:p w:rsidR="00D07668" w:rsidRPr="00D07668" w:rsidRDefault="000279F8" w:rsidP="00D07668">
      <w:pPr>
        <w:spacing w:after="0" w:line="240" w:lineRule="auto"/>
        <w:ind w:firstLine="360"/>
        <w:jc w:val="both"/>
        <w:rPr>
          <w:rFonts w:ascii="Times New Roman" w:hAnsi="Times New Roman" w:cs="Times New Roman"/>
          <w:sz w:val="24"/>
          <w:szCs w:val="24"/>
        </w:rPr>
      </w:pPr>
      <w:r w:rsidRPr="00D07668">
        <w:rPr>
          <w:rFonts w:ascii="Times New Roman" w:hAnsi="Times New Roman" w:cs="Times New Roman"/>
          <w:sz w:val="24"/>
          <w:szCs w:val="24"/>
        </w:rPr>
        <w:drawing>
          <wp:anchor distT="0" distB="0" distL="47625" distR="47625" simplePos="0" relativeHeight="251662336" behindDoc="0" locked="0" layoutInCell="1" allowOverlap="0" wp14:anchorId="31AAF090" wp14:editId="05DB8834">
            <wp:simplePos x="0" y="0"/>
            <wp:positionH relativeFrom="column">
              <wp:align>left</wp:align>
            </wp:positionH>
            <wp:positionV relativeFrom="line">
              <wp:posOffset>0</wp:posOffset>
            </wp:positionV>
            <wp:extent cx="2549525" cy="1911985"/>
            <wp:effectExtent l="0" t="0" r="3175" b="0"/>
            <wp:wrapSquare wrapText="bothSides"/>
            <wp:docPr id="6" name="Рисунок 6" descr="ВОЕВАВШИЕ СВЯЩЕН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ОЕВАВШИЕ СВЯЩЕННИК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4190" cy="19156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79F8" w:rsidRDefault="00D07668" w:rsidP="000279F8">
      <w:pPr>
        <w:spacing w:after="0" w:line="240" w:lineRule="auto"/>
        <w:ind w:firstLine="360"/>
        <w:jc w:val="both"/>
        <w:rPr>
          <w:rFonts w:ascii="Times New Roman" w:hAnsi="Times New Roman" w:cs="Times New Roman"/>
          <w:sz w:val="24"/>
          <w:szCs w:val="24"/>
        </w:rPr>
      </w:pPr>
      <w:r w:rsidRPr="00D07668">
        <w:rPr>
          <w:rFonts w:ascii="Times New Roman" w:hAnsi="Times New Roman" w:cs="Times New Roman"/>
          <w:b/>
          <w:bCs/>
          <w:sz w:val="24"/>
          <w:szCs w:val="24"/>
        </w:rPr>
        <w:t>Протоиерей Николай Колосов (1915-2011) </w:t>
      </w:r>
    </w:p>
    <w:p w:rsidR="000279F8" w:rsidRDefault="00D07668" w:rsidP="000279F8">
      <w:pPr>
        <w:spacing w:after="0" w:line="240" w:lineRule="auto"/>
        <w:ind w:firstLine="360"/>
        <w:jc w:val="both"/>
        <w:rPr>
          <w:rFonts w:ascii="Times New Roman" w:hAnsi="Times New Roman" w:cs="Times New Roman"/>
          <w:sz w:val="24"/>
          <w:szCs w:val="24"/>
        </w:rPr>
      </w:pPr>
      <w:r w:rsidRPr="00D07668">
        <w:rPr>
          <w:rFonts w:ascii="Times New Roman" w:hAnsi="Times New Roman" w:cs="Times New Roman"/>
          <w:sz w:val="24"/>
          <w:szCs w:val="24"/>
        </w:rPr>
        <w:t>Сын священника, за это был исключен из школы. </w:t>
      </w:r>
    </w:p>
    <w:p w:rsidR="00D07668" w:rsidRPr="00D07668" w:rsidRDefault="00D07668" w:rsidP="000279F8">
      <w:pPr>
        <w:spacing w:after="0" w:line="240" w:lineRule="auto"/>
        <w:ind w:firstLine="360"/>
        <w:jc w:val="both"/>
        <w:rPr>
          <w:rFonts w:ascii="Times New Roman" w:hAnsi="Times New Roman" w:cs="Times New Roman"/>
          <w:sz w:val="24"/>
          <w:szCs w:val="24"/>
        </w:rPr>
      </w:pPr>
      <w:r w:rsidRPr="00D07668">
        <w:rPr>
          <w:rFonts w:ascii="Times New Roman" w:hAnsi="Times New Roman" w:cs="Times New Roman"/>
          <w:sz w:val="24"/>
          <w:szCs w:val="24"/>
        </w:rPr>
        <w:t>Воевал в Тульской области, в 1943 году воевал на линии Болохово-Мценск</w:t>
      </w:r>
    </w:p>
    <w:p w:rsidR="00D07668" w:rsidRPr="000279F8" w:rsidRDefault="00D07668" w:rsidP="00D07668">
      <w:pPr>
        <w:spacing w:after="0" w:line="240" w:lineRule="auto"/>
        <w:ind w:firstLine="360"/>
        <w:jc w:val="both"/>
        <w:rPr>
          <w:rFonts w:ascii="Times New Roman" w:hAnsi="Times New Roman" w:cs="Times New Roman"/>
          <w:sz w:val="24"/>
          <w:szCs w:val="24"/>
        </w:rPr>
      </w:pPr>
      <w:r w:rsidRPr="000279F8">
        <w:rPr>
          <w:rFonts w:ascii="Times New Roman" w:hAnsi="Times New Roman" w:cs="Times New Roman"/>
          <w:sz w:val="24"/>
          <w:szCs w:val="24"/>
        </w:rPr>
        <w:t>- </w:t>
      </w:r>
      <w:r w:rsidRPr="000279F8">
        <w:rPr>
          <w:rFonts w:ascii="Times New Roman" w:hAnsi="Times New Roman" w:cs="Times New Roman"/>
          <w:iCs/>
          <w:sz w:val="24"/>
          <w:szCs w:val="24"/>
        </w:rPr>
        <w:t xml:space="preserve">Повсюду тела убитых и раненых. В воздухе – сплошной стон. Стонут люди, стонут лошади. Я подумал тогда: «А еще говорят, что ада нет. Вот он, ад». Стояли на реке </w:t>
      </w:r>
      <w:proofErr w:type="spellStart"/>
      <w:r w:rsidRPr="000279F8">
        <w:rPr>
          <w:rFonts w:ascii="Times New Roman" w:hAnsi="Times New Roman" w:cs="Times New Roman"/>
          <w:iCs/>
          <w:sz w:val="24"/>
          <w:szCs w:val="24"/>
        </w:rPr>
        <w:t>Сож</w:t>
      </w:r>
      <w:proofErr w:type="spellEnd"/>
      <w:r w:rsidRPr="000279F8">
        <w:rPr>
          <w:rFonts w:ascii="Times New Roman" w:hAnsi="Times New Roman" w:cs="Times New Roman"/>
          <w:iCs/>
          <w:sz w:val="24"/>
          <w:szCs w:val="24"/>
        </w:rPr>
        <w:t xml:space="preserve"> в Смоленской области. В августе 1944 года </w:t>
      </w:r>
      <w:proofErr w:type="gramStart"/>
      <w:r w:rsidRPr="000279F8">
        <w:rPr>
          <w:rFonts w:ascii="Times New Roman" w:hAnsi="Times New Roman" w:cs="Times New Roman"/>
          <w:iCs/>
          <w:sz w:val="24"/>
          <w:szCs w:val="24"/>
        </w:rPr>
        <w:t>ранен</w:t>
      </w:r>
      <w:proofErr w:type="gramEnd"/>
      <w:r w:rsidRPr="000279F8">
        <w:rPr>
          <w:rFonts w:ascii="Times New Roman" w:hAnsi="Times New Roman" w:cs="Times New Roman"/>
          <w:iCs/>
          <w:sz w:val="24"/>
          <w:szCs w:val="24"/>
        </w:rPr>
        <w:t xml:space="preserve"> под </w:t>
      </w:r>
      <w:proofErr w:type="spellStart"/>
      <w:r w:rsidRPr="000279F8">
        <w:rPr>
          <w:rFonts w:ascii="Times New Roman" w:hAnsi="Times New Roman" w:cs="Times New Roman"/>
          <w:iCs/>
          <w:sz w:val="24"/>
          <w:szCs w:val="24"/>
        </w:rPr>
        <w:t>Белостоком</w:t>
      </w:r>
      <w:proofErr w:type="spellEnd"/>
      <w:r w:rsidRPr="000279F8">
        <w:rPr>
          <w:rFonts w:ascii="Times New Roman" w:hAnsi="Times New Roman" w:cs="Times New Roman"/>
          <w:iCs/>
          <w:sz w:val="24"/>
          <w:szCs w:val="24"/>
        </w:rPr>
        <w:t>. </w:t>
      </w:r>
    </w:p>
    <w:p w:rsidR="00D07668" w:rsidRPr="00D07668" w:rsidRDefault="00D07668" w:rsidP="000279F8">
      <w:pPr>
        <w:spacing w:after="0" w:line="240" w:lineRule="auto"/>
        <w:ind w:firstLine="360"/>
        <w:jc w:val="both"/>
        <w:rPr>
          <w:rFonts w:ascii="Times New Roman" w:hAnsi="Times New Roman" w:cs="Times New Roman"/>
          <w:sz w:val="24"/>
          <w:szCs w:val="24"/>
        </w:rPr>
      </w:pPr>
      <w:r w:rsidRPr="00D07668">
        <w:rPr>
          <w:rFonts w:ascii="Times New Roman" w:hAnsi="Times New Roman" w:cs="Times New Roman"/>
          <w:sz w:val="24"/>
          <w:szCs w:val="24"/>
        </w:rPr>
        <w:t xml:space="preserve">После войны поступил в семинарию. Накануне Петрова дня 1948 года рукоположен </w:t>
      </w:r>
      <w:proofErr w:type="gramStart"/>
      <w:r w:rsidRPr="00D07668">
        <w:rPr>
          <w:rFonts w:ascii="Times New Roman" w:hAnsi="Times New Roman" w:cs="Times New Roman"/>
          <w:sz w:val="24"/>
          <w:szCs w:val="24"/>
        </w:rPr>
        <w:t>во</w:t>
      </w:r>
      <w:proofErr w:type="gramEnd"/>
      <w:r w:rsidRPr="00D07668">
        <w:rPr>
          <w:rFonts w:ascii="Times New Roman" w:hAnsi="Times New Roman" w:cs="Times New Roman"/>
          <w:sz w:val="24"/>
          <w:szCs w:val="24"/>
        </w:rPr>
        <w:t xml:space="preserve"> священный сан. </w:t>
      </w:r>
      <w:r w:rsidR="000279F8">
        <w:rPr>
          <w:rFonts w:ascii="Times New Roman" w:hAnsi="Times New Roman" w:cs="Times New Roman"/>
          <w:sz w:val="24"/>
          <w:szCs w:val="24"/>
        </w:rPr>
        <w:t xml:space="preserve"> </w:t>
      </w:r>
      <w:r w:rsidRPr="00D07668">
        <w:rPr>
          <w:rFonts w:ascii="Times New Roman" w:hAnsi="Times New Roman" w:cs="Times New Roman"/>
          <w:sz w:val="24"/>
          <w:szCs w:val="24"/>
        </w:rPr>
        <w:t>Прошел через хрущевские гонения.</w:t>
      </w:r>
    </w:p>
    <w:p w:rsidR="00D07668" w:rsidRPr="00D07668" w:rsidRDefault="00D07668" w:rsidP="00D07668">
      <w:pPr>
        <w:spacing w:after="0" w:line="240" w:lineRule="auto"/>
        <w:ind w:firstLine="360"/>
        <w:jc w:val="both"/>
        <w:rPr>
          <w:rFonts w:ascii="Times New Roman" w:hAnsi="Times New Roman" w:cs="Times New Roman"/>
          <w:sz w:val="24"/>
          <w:szCs w:val="24"/>
        </w:rPr>
      </w:pPr>
    </w:p>
    <w:p w:rsidR="00D07668" w:rsidRPr="00D07668" w:rsidRDefault="00D07668" w:rsidP="00D07668">
      <w:pPr>
        <w:spacing w:after="0" w:line="240" w:lineRule="auto"/>
        <w:ind w:firstLine="360"/>
        <w:jc w:val="both"/>
        <w:rPr>
          <w:rFonts w:ascii="Times New Roman" w:hAnsi="Times New Roman" w:cs="Times New Roman"/>
          <w:sz w:val="24"/>
          <w:szCs w:val="24"/>
        </w:rPr>
      </w:pPr>
    </w:p>
    <w:p w:rsidR="000279F8" w:rsidRDefault="00D07668" w:rsidP="00D07668">
      <w:pPr>
        <w:spacing w:after="0" w:line="240" w:lineRule="auto"/>
        <w:ind w:firstLine="360"/>
        <w:jc w:val="both"/>
        <w:rPr>
          <w:rFonts w:ascii="Times New Roman" w:hAnsi="Times New Roman" w:cs="Times New Roman"/>
          <w:sz w:val="24"/>
          <w:szCs w:val="24"/>
        </w:rPr>
      </w:pPr>
      <w:r w:rsidRPr="00D07668">
        <w:rPr>
          <w:rFonts w:ascii="Times New Roman" w:hAnsi="Times New Roman" w:cs="Times New Roman"/>
          <w:b/>
          <w:bCs/>
          <w:sz w:val="24"/>
          <w:szCs w:val="24"/>
        </w:rPr>
        <w:t xml:space="preserve">Митрополит Нижегородский и </w:t>
      </w:r>
      <w:r w:rsidR="000279F8" w:rsidRPr="00D07668">
        <w:rPr>
          <w:rFonts w:ascii="Times New Roman" w:hAnsi="Times New Roman" w:cs="Times New Roman"/>
          <w:sz w:val="24"/>
          <w:szCs w:val="24"/>
        </w:rPr>
        <w:drawing>
          <wp:anchor distT="0" distB="0" distL="47625" distR="47625" simplePos="0" relativeHeight="251663360" behindDoc="0" locked="0" layoutInCell="1" allowOverlap="0" wp14:anchorId="6841C511" wp14:editId="3E321CA1">
            <wp:simplePos x="0" y="0"/>
            <wp:positionH relativeFrom="column">
              <wp:align>left</wp:align>
            </wp:positionH>
            <wp:positionV relativeFrom="line">
              <wp:posOffset>0</wp:posOffset>
            </wp:positionV>
            <wp:extent cx="2541905" cy="1906270"/>
            <wp:effectExtent l="0" t="0" r="0" b="0"/>
            <wp:wrapSquare wrapText="bothSides"/>
            <wp:docPr id="5" name="Рисунок 5" descr="ВОЕВАВШИЕ СВЯЩЕН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ОЕВАВШИЕ СВЯЩЕННИКИ"/>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6208" cy="1909656"/>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D07668">
        <w:rPr>
          <w:rFonts w:ascii="Times New Roman" w:hAnsi="Times New Roman" w:cs="Times New Roman"/>
          <w:b/>
          <w:bCs/>
          <w:sz w:val="24"/>
          <w:szCs w:val="24"/>
        </w:rPr>
        <w:t>Арзамасский</w:t>
      </w:r>
      <w:proofErr w:type="spellEnd"/>
      <w:r w:rsidRPr="00D07668">
        <w:rPr>
          <w:rFonts w:ascii="Times New Roman" w:hAnsi="Times New Roman" w:cs="Times New Roman"/>
          <w:b/>
          <w:bCs/>
          <w:sz w:val="24"/>
          <w:szCs w:val="24"/>
        </w:rPr>
        <w:t xml:space="preserve"> Николай (</w:t>
      </w:r>
      <w:proofErr w:type="spellStart"/>
      <w:r w:rsidRPr="00D07668">
        <w:rPr>
          <w:rFonts w:ascii="Times New Roman" w:hAnsi="Times New Roman" w:cs="Times New Roman"/>
          <w:b/>
          <w:bCs/>
          <w:sz w:val="24"/>
          <w:szCs w:val="24"/>
        </w:rPr>
        <w:t>Кутепов</w:t>
      </w:r>
      <w:proofErr w:type="spellEnd"/>
      <w:r w:rsidRPr="00D07668">
        <w:rPr>
          <w:rFonts w:ascii="Times New Roman" w:hAnsi="Times New Roman" w:cs="Times New Roman"/>
          <w:b/>
          <w:bCs/>
          <w:sz w:val="24"/>
          <w:szCs w:val="24"/>
        </w:rPr>
        <w:t>) (1924-2001) </w:t>
      </w:r>
    </w:p>
    <w:p w:rsidR="00D07668" w:rsidRPr="00D07668" w:rsidRDefault="00D07668" w:rsidP="00D07668">
      <w:pPr>
        <w:spacing w:after="0" w:line="240" w:lineRule="auto"/>
        <w:ind w:firstLine="360"/>
        <w:jc w:val="both"/>
        <w:rPr>
          <w:rFonts w:ascii="Times New Roman" w:hAnsi="Times New Roman" w:cs="Times New Roman"/>
          <w:sz w:val="24"/>
          <w:szCs w:val="24"/>
        </w:rPr>
      </w:pPr>
      <w:r w:rsidRPr="00D07668">
        <w:rPr>
          <w:rFonts w:ascii="Times New Roman" w:hAnsi="Times New Roman" w:cs="Times New Roman"/>
          <w:sz w:val="24"/>
          <w:szCs w:val="24"/>
        </w:rPr>
        <w:t>По окончании средней школы был зачислен в Тульское пулемётное училище и в 1942 году направлен на фронт. </w:t>
      </w:r>
    </w:p>
    <w:p w:rsidR="00D07668" w:rsidRPr="00D07668" w:rsidRDefault="00D07668" w:rsidP="00D07668">
      <w:pPr>
        <w:spacing w:after="0" w:line="240" w:lineRule="auto"/>
        <w:ind w:firstLine="360"/>
        <w:jc w:val="both"/>
        <w:rPr>
          <w:rFonts w:ascii="Times New Roman" w:hAnsi="Times New Roman" w:cs="Times New Roman"/>
          <w:sz w:val="24"/>
          <w:szCs w:val="24"/>
        </w:rPr>
      </w:pPr>
      <w:r w:rsidRPr="00D07668">
        <w:rPr>
          <w:rFonts w:ascii="Times New Roman" w:hAnsi="Times New Roman" w:cs="Times New Roman"/>
          <w:sz w:val="24"/>
          <w:szCs w:val="24"/>
        </w:rPr>
        <w:t>Воевал рядовым под Сталинградом. После ранения (два пулемётных ранения и обморожение конечностей) попал в госпиталь, откуда после ампутации пальцев обеих ног, демобилизовался в 1943 году.</w:t>
      </w:r>
    </w:p>
    <w:p w:rsidR="00D07668" w:rsidRPr="00D07668" w:rsidRDefault="00D07668" w:rsidP="00D07668">
      <w:pPr>
        <w:spacing w:after="0" w:line="240" w:lineRule="auto"/>
        <w:ind w:firstLine="360"/>
        <w:jc w:val="both"/>
        <w:rPr>
          <w:rFonts w:ascii="Times New Roman" w:hAnsi="Times New Roman" w:cs="Times New Roman"/>
          <w:sz w:val="24"/>
          <w:szCs w:val="24"/>
        </w:rPr>
      </w:pPr>
    </w:p>
    <w:p w:rsidR="00D07668" w:rsidRPr="00D07668" w:rsidRDefault="00D07668" w:rsidP="00D07668">
      <w:pPr>
        <w:spacing w:after="0" w:line="240" w:lineRule="auto"/>
        <w:ind w:firstLine="360"/>
        <w:jc w:val="both"/>
        <w:rPr>
          <w:rFonts w:ascii="Times New Roman" w:hAnsi="Times New Roman" w:cs="Times New Roman"/>
          <w:sz w:val="24"/>
          <w:szCs w:val="24"/>
        </w:rPr>
      </w:pPr>
    </w:p>
    <w:p w:rsidR="00D07668" w:rsidRPr="00D07668" w:rsidRDefault="00D07668" w:rsidP="00D07668">
      <w:pPr>
        <w:spacing w:after="0" w:line="240" w:lineRule="auto"/>
        <w:ind w:firstLine="360"/>
        <w:jc w:val="both"/>
        <w:rPr>
          <w:rFonts w:ascii="Times New Roman" w:hAnsi="Times New Roman" w:cs="Times New Roman"/>
          <w:sz w:val="24"/>
          <w:szCs w:val="24"/>
        </w:rPr>
      </w:pPr>
    </w:p>
    <w:p w:rsidR="00D07668" w:rsidRPr="00D07668" w:rsidRDefault="00D07668" w:rsidP="00D07668">
      <w:pPr>
        <w:spacing w:after="0" w:line="240" w:lineRule="auto"/>
        <w:ind w:firstLine="360"/>
        <w:jc w:val="both"/>
        <w:rPr>
          <w:rFonts w:ascii="Times New Roman" w:hAnsi="Times New Roman" w:cs="Times New Roman"/>
          <w:sz w:val="24"/>
          <w:szCs w:val="24"/>
        </w:rPr>
      </w:pPr>
    </w:p>
    <w:p w:rsidR="00D07668" w:rsidRPr="00D07668" w:rsidRDefault="00D07668" w:rsidP="00D07668">
      <w:pPr>
        <w:spacing w:after="0" w:line="240" w:lineRule="auto"/>
        <w:ind w:firstLine="360"/>
        <w:jc w:val="both"/>
        <w:rPr>
          <w:rFonts w:ascii="Times New Roman" w:hAnsi="Times New Roman" w:cs="Times New Roman"/>
          <w:sz w:val="24"/>
          <w:szCs w:val="24"/>
        </w:rPr>
      </w:pPr>
    </w:p>
    <w:p w:rsidR="00D07668" w:rsidRPr="00D07668" w:rsidRDefault="00D07668" w:rsidP="00D07668">
      <w:pPr>
        <w:spacing w:after="0" w:line="240" w:lineRule="auto"/>
        <w:ind w:firstLine="360"/>
        <w:jc w:val="both"/>
        <w:rPr>
          <w:rFonts w:ascii="Times New Roman" w:hAnsi="Times New Roman" w:cs="Times New Roman"/>
          <w:sz w:val="24"/>
          <w:szCs w:val="24"/>
        </w:rPr>
      </w:pPr>
    </w:p>
    <w:p w:rsidR="00D07668" w:rsidRPr="00D07668" w:rsidRDefault="00D07668" w:rsidP="00D07668">
      <w:pPr>
        <w:spacing w:after="0" w:line="240" w:lineRule="auto"/>
        <w:ind w:firstLine="360"/>
        <w:jc w:val="both"/>
        <w:rPr>
          <w:rFonts w:ascii="Times New Roman" w:hAnsi="Times New Roman" w:cs="Times New Roman"/>
          <w:sz w:val="24"/>
          <w:szCs w:val="24"/>
        </w:rPr>
      </w:pPr>
    </w:p>
    <w:p w:rsidR="000279F8" w:rsidRDefault="00D07668" w:rsidP="00D07668">
      <w:pPr>
        <w:spacing w:after="0" w:line="240" w:lineRule="auto"/>
        <w:ind w:firstLine="360"/>
        <w:jc w:val="both"/>
        <w:rPr>
          <w:rFonts w:ascii="Times New Roman" w:hAnsi="Times New Roman" w:cs="Times New Roman"/>
          <w:sz w:val="24"/>
          <w:szCs w:val="24"/>
        </w:rPr>
      </w:pPr>
      <w:r w:rsidRPr="00D07668">
        <w:rPr>
          <w:rFonts w:ascii="Times New Roman" w:hAnsi="Times New Roman" w:cs="Times New Roman"/>
          <w:sz w:val="24"/>
          <w:szCs w:val="24"/>
        </w:rPr>
        <w:drawing>
          <wp:anchor distT="0" distB="0" distL="47625" distR="47625" simplePos="0" relativeHeight="251664384" behindDoc="0" locked="0" layoutInCell="1" allowOverlap="0">
            <wp:simplePos x="0" y="0"/>
            <wp:positionH relativeFrom="column">
              <wp:align>left</wp:align>
            </wp:positionH>
            <wp:positionV relativeFrom="line">
              <wp:posOffset>0</wp:posOffset>
            </wp:positionV>
            <wp:extent cx="2857500" cy="2143125"/>
            <wp:effectExtent l="0" t="0" r="0" b="9525"/>
            <wp:wrapSquare wrapText="bothSides"/>
            <wp:docPr id="4" name="Рисунок 4" descr="ВОЕВАВШИЕ СВЯЩЕН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ОЕВАВШИЕ СВЯЩЕННИКИ"/>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668">
        <w:rPr>
          <w:rFonts w:ascii="Times New Roman" w:hAnsi="Times New Roman" w:cs="Times New Roman"/>
          <w:b/>
          <w:bCs/>
          <w:sz w:val="24"/>
          <w:szCs w:val="24"/>
        </w:rPr>
        <w:t>Протоиерей Алексий Осипов (1924-2004) </w:t>
      </w:r>
    </w:p>
    <w:p w:rsidR="00D07668" w:rsidRPr="00D07668" w:rsidRDefault="00D07668" w:rsidP="00D07668">
      <w:pPr>
        <w:spacing w:after="0" w:line="240" w:lineRule="auto"/>
        <w:ind w:firstLine="360"/>
        <w:jc w:val="both"/>
        <w:rPr>
          <w:rFonts w:ascii="Times New Roman" w:hAnsi="Times New Roman" w:cs="Times New Roman"/>
          <w:sz w:val="24"/>
          <w:szCs w:val="24"/>
        </w:rPr>
      </w:pPr>
      <w:r w:rsidRPr="00D07668">
        <w:rPr>
          <w:rFonts w:ascii="Times New Roman" w:hAnsi="Times New Roman" w:cs="Times New Roman"/>
          <w:sz w:val="24"/>
          <w:szCs w:val="24"/>
        </w:rPr>
        <w:t xml:space="preserve">Родился в Саратовской губернии, в 1942 </w:t>
      </w:r>
      <w:proofErr w:type="gramStart"/>
      <w:r w:rsidRPr="00D07668">
        <w:rPr>
          <w:rFonts w:ascii="Times New Roman" w:hAnsi="Times New Roman" w:cs="Times New Roman"/>
          <w:sz w:val="24"/>
          <w:szCs w:val="24"/>
        </w:rPr>
        <w:t>заканчивает среднюю школу</w:t>
      </w:r>
      <w:proofErr w:type="gramEnd"/>
      <w:r w:rsidRPr="00D07668">
        <w:rPr>
          <w:rFonts w:ascii="Times New Roman" w:hAnsi="Times New Roman" w:cs="Times New Roman"/>
          <w:sz w:val="24"/>
          <w:szCs w:val="24"/>
        </w:rPr>
        <w:t>. </w:t>
      </w:r>
    </w:p>
    <w:p w:rsidR="00D07668" w:rsidRPr="00D07668" w:rsidRDefault="00D07668" w:rsidP="00D07668">
      <w:pPr>
        <w:spacing w:after="0" w:line="240" w:lineRule="auto"/>
        <w:ind w:firstLine="360"/>
        <w:jc w:val="both"/>
        <w:rPr>
          <w:rFonts w:ascii="Times New Roman" w:hAnsi="Times New Roman" w:cs="Times New Roman"/>
          <w:sz w:val="24"/>
          <w:szCs w:val="24"/>
        </w:rPr>
      </w:pPr>
      <w:proofErr w:type="gramStart"/>
      <w:r w:rsidRPr="00D07668">
        <w:rPr>
          <w:rFonts w:ascii="Times New Roman" w:hAnsi="Times New Roman" w:cs="Times New Roman"/>
          <w:sz w:val="24"/>
          <w:szCs w:val="24"/>
        </w:rPr>
        <w:t>Направлен в дивизион тяжелых минометов Резерва Ставки Верховного Главнокомандующего.</w:t>
      </w:r>
      <w:proofErr w:type="gramEnd"/>
      <w:r w:rsidRPr="00D07668">
        <w:rPr>
          <w:rFonts w:ascii="Times New Roman" w:hAnsi="Times New Roman" w:cs="Times New Roman"/>
          <w:sz w:val="24"/>
          <w:szCs w:val="24"/>
        </w:rPr>
        <w:t xml:space="preserve"> Этот дивизион был придан 57 армии, отражающей немецкое наступление южнее Сталинграда. С началом </w:t>
      </w:r>
      <w:r w:rsidRPr="00D07668">
        <w:rPr>
          <w:rFonts w:ascii="Times New Roman" w:hAnsi="Times New Roman" w:cs="Times New Roman"/>
          <w:sz w:val="24"/>
          <w:szCs w:val="24"/>
        </w:rPr>
        <w:lastRenderedPageBreak/>
        <w:t xml:space="preserve">нашего контрнаступления корректировщику огня рядовому Осипову пришлось пройти с тяжелыми боями через Калмыцкие степи к Ростову-на-Дону. Здесь 3 февраля 1943 года в одном бою Алексей Павлович получил два ранения. </w:t>
      </w:r>
      <w:proofErr w:type="gramStart"/>
      <w:r w:rsidRPr="00D07668">
        <w:rPr>
          <w:rFonts w:ascii="Times New Roman" w:hAnsi="Times New Roman" w:cs="Times New Roman"/>
          <w:sz w:val="24"/>
          <w:szCs w:val="24"/>
        </w:rPr>
        <w:t>Сначала осколочное в предплечье и в грудь, но поля боя не покинул, а вечером ему раздробило ступню. </w:t>
      </w:r>
      <w:proofErr w:type="gramEnd"/>
    </w:p>
    <w:p w:rsidR="00D07668" w:rsidRPr="00D07668" w:rsidRDefault="00D07668" w:rsidP="00D07668">
      <w:pPr>
        <w:spacing w:after="0" w:line="240" w:lineRule="auto"/>
        <w:ind w:firstLine="360"/>
        <w:jc w:val="both"/>
        <w:rPr>
          <w:rFonts w:ascii="Times New Roman" w:hAnsi="Times New Roman" w:cs="Times New Roman"/>
          <w:sz w:val="24"/>
          <w:szCs w:val="24"/>
        </w:rPr>
      </w:pPr>
      <w:r w:rsidRPr="00D07668">
        <w:rPr>
          <w:rFonts w:ascii="Times New Roman" w:hAnsi="Times New Roman" w:cs="Times New Roman"/>
          <w:sz w:val="24"/>
          <w:szCs w:val="24"/>
        </w:rPr>
        <w:t>Ступню и часть голени сохранить не удалось, они были ампутированы. После лечения молодой солдат-инвалид, награжденный медалями: «За отвагу» и «За оборону Сталинграда» вернулся в родные места на Волгу. </w:t>
      </w:r>
    </w:p>
    <w:p w:rsidR="00D07668" w:rsidRPr="00D07668" w:rsidRDefault="00D07668" w:rsidP="00D07668">
      <w:pPr>
        <w:spacing w:after="0" w:line="240" w:lineRule="auto"/>
        <w:ind w:firstLine="360"/>
        <w:jc w:val="both"/>
        <w:rPr>
          <w:rFonts w:ascii="Times New Roman" w:hAnsi="Times New Roman" w:cs="Times New Roman"/>
          <w:sz w:val="24"/>
          <w:szCs w:val="24"/>
        </w:rPr>
      </w:pPr>
      <w:r w:rsidRPr="00D07668">
        <w:rPr>
          <w:rFonts w:ascii="Times New Roman" w:hAnsi="Times New Roman" w:cs="Times New Roman"/>
          <w:sz w:val="24"/>
          <w:szCs w:val="24"/>
        </w:rPr>
        <w:t>В 1945 году, за очень короткий срок он окончил Сталинградский учительский институт с отличием и сдал экстерном экзамены за курс Воронежского педагогического института. Был исключен за то, что читал на клиросе. </w:t>
      </w:r>
    </w:p>
    <w:p w:rsidR="00D07668" w:rsidRPr="00D07668" w:rsidRDefault="00D07668" w:rsidP="00D07668">
      <w:pPr>
        <w:spacing w:after="0" w:line="240" w:lineRule="auto"/>
        <w:ind w:firstLine="360"/>
        <w:jc w:val="both"/>
        <w:rPr>
          <w:rFonts w:ascii="Times New Roman" w:hAnsi="Times New Roman" w:cs="Times New Roman"/>
          <w:sz w:val="24"/>
          <w:szCs w:val="24"/>
        </w:rPr>
      </w:pPr>
      <w:r w:rsidRPr="00D07668">
        <w:rPr>
          <w:rFonts w:ascii="Times New Roman" w:hAnsi="Times New Roman" w:cs="Times New Roman"/>
          <w:sz w:val="24"/>
          <w:szCs w:val="24"/>
        </w:rPr>
        <w:t xml:space="preserve">Заканчивает Одесскую Духовную семинарию, Московскую Духовную академию. Направлен в Новосибирскую епархию, в октябре 1952 года Алексий Осипов был рукоположен митрополитом Варфоломеем </w:t>
      </w:r>
      <w:proofErr w:type="gramStart"/>
      <w:r w:rsidRPr="00D07668">
        <w:rPr>
          <w:rFonts w:ascii="Times New Roman" w:hAnsi="Times New Roman" w:cs="Times New Roman"/>
          <w:sz w:val="24"/>
          <w:szCs w:val="24"/>
        </w:rPr>
        <w:t>во</w:t>
      </w:r>
      <w:proofErr w:type="gramEnd"/>
      <w:r w:rsidRPr="00D07668">
        <w:rPr>
          <w:rFonts w:ascii="Times New Roman" w:hAnsi="Times New Roman" w:cs="Times New Roman"/>
          <w:sz w:val="24"/>
          <w:szCs w:val="24"/>
        </w:rPr>
        <w:t xml:space="preserve"> диакона и во священника.</w:t>
      </w:r>
    </w:p>
    <w:p w:rsidR="00D07668" w:rsidRPr="00D07668" w:rsidRDefault="00D07668" w:rsidP="00D07668">
      <w:pPr>
        <w:spacing w:after="0" w:line="240" w:lineRule="auto"/>
        <w:ind w:firstLine="360"/>
        <w:jc w:val="both"/>
        <w:rPr>
          <w:rFonts w:ascii="Times New Roman" w:hAnsi="Times New Roman" w:cs="Times New Roman"/>
          <w:sz w:val="24"/>
          <w:szCs w:val="24"/>
        </w:rPr>
      </w:pPr>
    </w:p>
    <w:p w:rsidR="00D07668" w:rsidRPr="00D07668" w:rsidRDefault="00D07668" w:rsidP="00D07668">
      <w:pPr>
        <w:spacing w:after="0" w:line="240" w:lineRule="auto"/>
        <w:ind w:firstLine="360"/>
        <w:jc w:val="both"/>
        <w:rPr>
          <w:rFonts w:ascii="Times New Roman" w:hAnsi="Times New Roman" w:cs="Times New Roman"/>
          <w:sz w:val="24"/>
          <w:szCs w:val="24"/>
        </w:rPr>
      </w:pPr>
    </w:p>
    <w:p w:rsidR="000279F8" w:rsidRDefault="00D07668" w:rsidP="00D07668">
      <w:pPr>
        <w:spacing w:after="0" w:line="240" w:lineRule="auto"/>
        <w:ind w:firstLine="360"/>
        <w:jc w:val="both"/>
        <w:rPr>
          <w:rFonts w:ascii="Times New Roman" w:hAnsi="Times New Roman" w:cs="Times New Roman"/>
          <w:b/>
          <w:bCs/>
          <w:sz w:val="24"/>
          <w:szCs w:val="24"/>
        </w:rPr>
      </w:pPr>
      <w:r w:rsidRPr="00D07668">
        <w:rPr>
          <w:rFonts w:ascii="Times New Roman" w:hAnsi="Times New Roman" w:cs="Times New Roman"/>
          <w:sz w:val="24"/>
          <w:szCs w:val="24"/>
        </w:rPr>
        <w:drawing>
          <wp:anchor distT="0" distB="0" distL="47625" distR="47625" simplePos="0" relativeHeight="251665408" behindDoc="0" locked="0" layoutInCell="1" allowOverlap="0">
            <wp:simplePos x="0" y="0"/>
            <wp:positionH relativeFrom="column">
              <wp:align>left</wp:align>
            </wp:positionH>
            <wp:positionV relativeFrom="line">
              <wp:posOffset>0</wp:posOffset>
            </wp:positionV>
            <wp:extent cx="2696845" cy="2022475"/>
            <wp:effectExtent l="0" t="0" r="8255" b="0"/>
            <wp:wrapSquare wrapText="bothSides"/>
            <wp:docPr id="3" name="Рисунок 3" descr="ВОЕВАВШИЕ СВЯЩЕН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ОЕВАВШИЕ СВЯЩЕННИКИ"/>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1853" cy="2026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668">
        <w:rPr>
          <w:rFonts w:ascii="Times New Roman" w:hAnsi="Times New Roman" w:cs="Times New Roman"/>
          <w:b/>
          <w:bCs/>
          <w:sz w:val="24"/>
          <w:szCs w:val="24"/>
        </w:rPr>
        <w:t xml:space="preserve">Архидиакон Андрей </w:t>
      </w:r>
      <w:proofErr w:type="spellStart"/>
      <w:r w:rsidRPr="00D07668">
        <w:rPr>
          <w:rFonts w:ascii="Times New Roman" w:hAnsi="Times New Roman" w:cs="Times New Roman"/>
          <w:b/>
          <w:bCs/>
          <w:sz w:val="24"/>
          <w:szCs w:val="24"/>
        </w:rPr>
        <w:t>Мазур</w:t>
      </w:r>
      <w:proofErr w:type="spellEnd"/>
      <w:r w:rsidRPr="00D07668">
        <w:rPr>
          <w:rFonts w:ascii="Times New Roman" w:hAnsi="Times New Roman" w:cs="Times New Roman"/>
          <w:b/>
          <w:bCs/>
          <w:sz w:val="24"/>
          <w:szCs w:val="24"/>
        </w:rPr>
        <w:t>, 1927 г.р. </w:t>
      </w:r>
    </w:p>
    <w:p w:rsidR="000279F8" w:rsidRDefault="00D07668" w:rsidP="00D07668">
      <w:pPr>
        <w:spacing w:after="0" w:line="240" w:lineRule="auto"/>
        <w:ind w:firstLine="360"/>
        <w:jc w:val="both"/>
        <w:rPr>
          <w:rFonts w:ascii="Times New Roman" w:hAnsi="Times New Roman" w:cs="Times New Roman"/>
          <w:sz w:val="24"/>
          <w:szCs w:val="24"/>
        </w:rPr>
      </w:pPr>
      <w:r w:rsidRPr="00D07668">
        <w:rPr>
          <w:rFonts w:ascii="Times New Roman" w:hAnsi="Times New Roman" w:cs="Times New Roman"/>
          <w:sz w:val="24"/>
          <w:szCs w:val="24"/>
        </w:rPr>
        <w:t>В качестве командира отделения миномётчиков участвовал в военных действиях под Берлином. </w:t>
      </w:r>
    </w:p>
    <w:p w:rsidR="00D07668" w:rsidRPr="000279F8" w:rsidRDefault="00D07668" w:rsidP="00D07668">
      <w:pPr>
        <w:spacing w:after="0" w:line="240" w:lineRule="auto"/>
        <w:ind w:firstLine="360"/>
        <w:jc w:val="both"/>
        <w:rPr>
          <w:rFonts w:ascii="Times New Roman" w:hAnsi="Times New Roman" w:cs="Times New Roman"/>
          <w:sz w:val="24"/>
          <w:szCs w:val="24"/>
        </w:rPr>
      </w:pPr>
      <w:r w:rsidRPr="00D07668">
        <w:rPr>
          <w:rFonts w:ascii="Times New Roman" w:hAnsi="Times New Roman" w:cs="Times New Roman"/>
          <w:sz w:val="24"/>
          <w:szCs w:val="24"/>
        </w:rPr>
        <w:t>Награды: Орден Отечественной войны 2-й степени (1985), Медаль «За взятие Берлина» (1945), Медаль «За победу над Германией в Великой Отечественной войне 1941—1945 гг.» (1945). </w:t>
      </w:r>
      <w:r w:rsidR="000279F8">
        <w:rPr>
          <w:rFonts w:ascii="Times New Roman" w:hAnsi="Times New Roman" w:cs="Times New Roman"/>
          <w:sz w:val="24"/>
          <w:szCs w:val="24"/>
        </w:rPr>
        <w:br/>
      </w:r>
      <w:r w:rsidRPr="000279F8">
        <w:rPr>
          <w:rFonts w:ascii="Times New Roman" w:hAnsi="Times New Roman" w:cs="Times New Roman"/>
          <w:sz w:val="24"/>
          <w:szCs w:val="24"/>
        </w:rPr>
        <w:t>“</w:t>
      </w:r>
      <w:r w:rsidRPr="000279F8">
        <w:rPr>
          <w:rFonts w:ascii="Times New Roman" w:hAnsi="Times New Roman" w:cs="Times New Roman"/>
          <w:iCs/>
          <w:sz w:val="24"/>
          <w:szCs w:val="24"/>
        </w:rPr>
        <w:t xml:space="preserve">Мне очень мало пришлось воевать. Нас, «западников», почему-то на фронт не пускали, </w:t>
      </w:r>
      <w:proofErr w:type="gramStart"/>
      <w:r w:rsidRPr="000279F8">
        <w:rPr>
          <w:rFonts w:ascii="Times New Roman" w:hAnsi="Times New Roman" w:cs="Times New Roman"/>
          <w:iCs/>
          <w:sz w:val="24"/>
          <w:szCs w:val="24"/>
        </w:rPr>
        <w:t>держали в Марийской республике ― считали</w:t>
      </w:r>
      <w:proofErr w:type="gramEnd"/>
      <w:r w:rsidRPr="000279F8">
        <w:rPr>
          <w:rFonts w:ascii="Times New Roman" w:hAnsi="Times New Roman" w:cs="Times New Roman"/>
          <w:iCs/>
          <w:sz w:val="24"/>
          <w:szCs w:val="24"/>
        </w:rPr>
        <w:t xml:space="preserve">, что мы ненадежные, </w:t>
      </w:r>
      <w:proofErr w:type="spellStart"/>
      <w:r w:rsidRPr="000279F8">
        <w:rPr>
          <w:rFonts w:ascii="Times New Roman" w:hAnsi="Times New Roman" w:cs="Times New Roman"/>
          <w:iCs/>
          <w:sz w:val="24"/>
          <w:szCs w:val="24"/>
        </w:rPr>
        <w:t>бандеровцы</w:t>
      </w:r>
      <w:proofErr w:type="spellEnd"/>
      <w:r w:rsidRPr="000279F8">
        <w:rPr>
          <w:rFonts w:ascii="Times New Roman" w:hAnsi="Times New Roman" w:cs="Times New Roman"/>
          <w:iCs/>
          <w:sz w:val="24"/>
          <w:szCs w:val="24"/>
        </w:rPr>
        <w:t>, если что, переметнемся на сторону врага. Под конец уже послали, когда были бои за Берлин.</w:t>
      </w:r>
      <w:r w:rsidR="000279F8">
        <w:rPr>
          <w:rFonts w:ascii="Times New Roman" w:hAnsi="Times New Roman" w:cs="Times New Roman"/>
          <w:iCs/>
          <w:sz w:val="24"/>
          <w:szCs w:val="24"/>
        </w:rPr>
        <w:t xml:space="preserve"> </w:t>
      </w:r>
      <w:r w:rsidRPr="000279F8">
        <w:rPr>
          <w:rFonts w:ascii="Times New Roman" w:hAnsi="Times New Roman" w:cs="Times New Roman"/>
          <w:iCs/>
          <w:sz w:val="24"/>
          <w:szCs w:val="24"/>
        </w:rPr>
        <w:t>Там я попал в госпиталь. Ранен не был, просто заболел: кормили в армии очень плохо. Каждый стремился попасть в наряд на кухню, чтобы хоть чем-то поживиться. Помню, картошку чистили, а очистки собирали, пекли в землянке на «буржуйке» и ели. Хорошо, родители посылали хлеб. Не всегда посылки доходили, но иногда все же что-то получали.</w:t>
      </w:r>
      <w:r w:rsidR="000279F8">
        <w:rPr>
          <w:rFonts w:ascii="Times New Roman" w:hAnsi="Times New Roman" w:cs="Times New Roman"/>
          <w:iCs/>
          <w:sz w:val="24"/>
          <w:szCs w:val="24"/>
        </w:rPr>
        <w:t xml:space="preserve"> </w:t>
      </w:r>
      <w:r w:rsidRPr="000279F8">
        <w:rPr>
          <w:rFonts w:ascii="Times New Roman" w:hAnsi="Times New Roman" w:cs="Times New Roman"/>
          <w:iCs/>
          <w:sz w:val="24"/>
          <w:szCs w:val="24"/>
        </w:rPr>
        <w:t xml:space="preserve">Когда я вернулся после госпиталя, меня хотели отправить в школу милиции. Тогда отец отвез меня в </w:t>
      </w:r>
      <w:proofErr w:type="spellStart"/>
      <w:r w:rsidRPr="000279F8">
        <w:rPr>
          <w:rFonts w:ascii="Times New Roman" w:hAnsi="Times New Roman" w:cs="Times New Roman"/>
          <w:iCs/>
          <w:sz w:val="24"/>
          <w:szCs w:val="24"/>
        </w:rPr>
        <w:t>Почаевскую</w:t>
      </w:r>
      <w:proofErr w:type="spellEnd"/>
      <w:r w:rsidRPr="000279F8">
        <w:rPr>
          <w:rFonts w:ascii="Times New Roman" w:hAnsi="Times New Roman" w:cs="Times New Roman"/>
          <w:iCs/>
          <w:sz w:val="24"/>
          <w:szCs w:val="24"/>
        </w:rPr>
        <w:t xml:space="preserve"> лавру, где я стал послушником”.</w:t>
      </w:r>
    </w:p>
    <w:p w:rsidR="00D07668" w:rsidRPr="00D07668" w:rsidRDefault="00D07668" w:rsidP="00D07668">
      <w:pPr>
        <w:spacing w:after="0" w:line="240" w:lineRule="auto"/>
        <w:ind w:firstLine="360"/>
        <w:jc w:val="both"/>
        <w:rPr>
          <w:rFonts w:ascii="Times New Roman" w:hAnsi="Times New Roman" w:cs="Times New Roman"/>
          <w:sz w:val="24"/>
          <w:szCs w:val="24"/>
        </w:rPr>
      </w:pPr>
    </w:p>
    <w:p w:rsidR="00D07668" w:rsidRPr="00D07668" w:rsidRDefault="00D07668" w:rsidP="00D07668">
      <w:pPr>
        <w:spacing w:after="0" w:line="240" w:lineRule="auto"/>
        <w:ind w:firstLine="360"/>
        <w:jc w:val="both"/>
        <w:rPr>
          <w:rFonts w:ascii="Times New Roman" w:hAnsi="Times New Roman" w:cs="Times New Roman"/>
          <w:sz w:val="24"/>
          <w:szCs w:val="24"/>
        </w:rPr>
      </w:pPr>
      <w:r w:rsidRPr="00D07668">
        <w:rPr>
          <w:rFonts w:ascii="Times New Roman" w:hAnsi="Times New Roman" w:cs="Times New Roman"/>
          <w:b/>
          <w:bCs/>
          <w:i/>
          <w:iCs/>
          <w:sz w:val="24"/>
          <w:szCs w:val="24"/>
        </w:rPr>
        <w:t> </w:t>
      </w:r>
    </w:p>
    <w:p w:rsidR="000279F8" w:rsidRDefault="00D07668" w:rsidP="00D07668">
      <w:pPr>
        <w:spacing w:after="0" w:line="240" w:lineRule="auto"/>
        <w:ind w:firstLine="360"/>
        <w:jc w:val="both"/>
        <w:rPr>
          <w:rFonts w:ascii="Times New Roman" w:hAnsi="Times New Roman" w:cs="Times New Roman"/>
          <w:sz w:val="24"/>
          <w:szCs w:val="24"/>
        </w:rPr>
      </w:pPr>
      <w:r w:rsidRPr="00D07668">
        <w:rPr>
          <w:rFonts w:ascii="Times New Roman" w:hAnsi="Times New Roman" w:cs="Times New Roman"/>
          <w:sz w:val="24"/>
          <w:szCs w:val="24"/>
        </w:rPr>
        <w:drawing>
          <wp:anchor distT="0" distB="0" distL="47625" distR="47625" simplePos="0" relativeHeight="251666432" behindDoc="0" locked="0" layoutInCell="1" allowOverlap="0">
            <wp:simplePos x="0" y="0"/>
            <wp:positionH relativeFrom="column">
              <wp:align>left</wp:align>
            </wp:positionH>
            <wp:positionV relativeFrom="line">
              <wp:posOffset>0</wp:posOffset>
            </wp:positionV>
            <wp:extent cx="2724785" cy="2043430"/>
            <wp:effectExtent l="0" t="0" r="0" b="0"/>
            <wp:wrapSquare wrapText="bothSides"/>
            <wp:docPr id="2" name="Рисунок 2" descr="ВОЕВАВШИЕ СВЯЩЕН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ОЕВАВШИЕ СВЯЩЕННИКИ"/>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9789" cy="20473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668">
        <w:rPr>
          <w:rFonts w:ascii="Times New Roman" w:hAnsi="Times New Roman" w:cs="Times New Roman"/>
          <w:b/>
          <w:bCs/>
          <w:sz w:val="24"/>
          <w:szCs w:val="24"/>
        </w:rPr>
        <w:t xml:space="preserve">Архимандрит </w:t>
      </w:r>
      <w:proofErr w:type="spellStart"/>
      <w:r w:rsidRPr="00D07668">
        <w:rPr>
          <w:rFonts w:ascii="Times New Roman" w:hAnsi="Times New Roman" w:cs="Times New Roman"/>
          <w:b/>
          <w:bCs/>
          <w:sz w:val="24"/>
          <w:szCs w:val="24"/>
        </w:rPr>
        <w:t>Нифонт</w:t>
      </w:r>
      <w:proofErr w:type="spellEnd"/>
      <w:r w:rsidRPr="00D07668">
        <w:rPr>
          <w:rFonts w:ascii="Times New Roman" w:hAnsi="Times New Roman" w:cs="Times New Roman"/>
          <w:b/>
          <w:bCs/>
          <w:sz w:val="24"/>
          <w:szCs w:val="24"/>
        </w:rPr>
        <w:t xml:space="preserve"> (Николай Глазов) (1918-2004) </w:t>
      </w:r>
    </w:p>
    <w:p w:rsidR="00D07668" w:rsidRPr="00D07668" w:rsidRDefault="00D07668" w:rsidP="00D07668">
      <w:pPr>
        <w:spacing w:after="0" w:line="240" w:lineRule="auto"/>
        <w:ind w:firstLine="360"/>
        <w:jc w:val="both"/>
        <w:rPr>
          <w:rFonts w:ascii="Times New Roman" w:hAnsi="Times New Roman" w:cs="Times New Roman"/>
          <w:sz w:val="24"/>
          <w:szCs w:val="24"/>
        </w:rPr>
      </w:pPr>
      <w:r w:rsidRPr="00D07668">
        <w:rPr>
          <w:rFonts w:ascii="Times New Roman" w:hAnsi="Times New Roman" w:cs="Times New Roman"/>
          <w:sz w:val="24"/>
          <w:szCs w:val="24"/>
        </w:rPr>
        <w:t xml:space="preserve">Получал педагогическое образование, преподавал в школе. В 1939 году </w:t>
      </w:r>
      <w:proofErr w:type="gramStart"/>
      <w:r w:rsidRPr="00D07668">
        <w:rPr>
          <w:rFonts w:ascii="Times New Roman" w:hAnsi="Times New Roman" w:cs="Times New Roman"/>
          <w:sz w:val="24"/>
          <w:szCs w:val="24"/>
        </w:rPr>
        <w:t>призван</w:t>
      </w:r>
      <w:proofErr w:type="gramEnd"/>
      <w:r w:rsidRPr="00D07668">
        <w:rPr>
          <w:rFonts w:ascii="Times New Roman" w:hAnsi="Times New Roman" w:cs="Times New Roman"/>
          <w:sz w:val="24"/>
          <w:szCs w:val="24"/>
        </w:rPr>
        <w:t xml:space="preserve"> служить в Забайкалье. Когда </w:t>
      </w:r>
      <w:proofErr w:type="gramStart"/>
      <w:r w:rsidRPr="00D07668">
        <w:rPr>
          <w:rFonts w:ascii="Times New Roman" w:hAnsi="Times New Roman" w:cs="Times New Roman"/>
          <w:sz w:val="24"/>
          <w:szCs w:val="24"/>
        </w:rPr>
        <w:t>началась Великая Отечественная война Николай Глазов первоначально продолжал</w:t>
      </w:r>
      <w:proofErr w:type="gramEnd"/>
      <w:r w:rsidRPr="00D07668">
        <w:rPr>
          <w:rFonts w:ascii="Times New Roman" w:hAnsi="Times New Roman" w:cs="Times New Roman"/>
          <w:sz w:val="24"/>
          <w:szCs w:val="24"/>
        </w:rPr>
        <w:t xml:space="preserve"> нести службу в Забайкалье, а затем был направлен на учебу в одно из военных училищ. </w:t>
      </w:r>
    </w:p>
    <w:p w:rsidR="00D07668" w:rsidRPr="00D07668" w:rsidRDefault="00D07668" w:rsidP="00D07668">
      <w:pPr>
        <w:spacing w:after="0" w:line="240" w:lineRule="auto"/>
        <w:ind w:firstLine="360"/>
        <w:jc w:val="both"/>
        <w:rPr>
          <w:rFonts w:ascii="Times New Roman" w:hAnsi="Times New Roman" w:cs="Times New Roman"/>
          <w:sz w:val="24"/>
          <w:szCs w:val="24"/>
        </w:rPr>
      </w:pPr>
      <w:r w:rsidRPr="00D07668">
        <w:rPr>
          <w:rFonts w:ascii="Times New Roman" w:hAnsi="Times New Roman" w:cs="Times New Roman"/>
          <w:sz w:val="24"/>
          <w:szCs w:val="24"/>
        </w:rPr>
        <w:t>После окончания училища артиллерист-зенитчик лейтенант Глазов начал воевать на Курской дуге. Вскоре он был назначен командиром зенитной батареи. Последний бой старшему лейтенанту Глазову пришлось вести в Венгр</w:t>
      </w:r>
      <w:proofErr w:type="gramStart"/>
      <w:r w:rsidRPr="00D07668">
        <w:rPr>
          <w:rFonts w:ascii="Times New Roman" w:hAnsi="Times New Roman" w:cs="Times New Roman"/>
          <w:sz w:val="24"/>
          <w:szCs w:val="24"/>
        </w:rPr>
        <w:t>ии у о</w:t>
      </w:r>
      <w:proofErr w:type="gramEnd"/>
      <w:r w:rsidRPr="00D07668">
        <w:rPr>
          <w:rFonts w:ascii="Times New Roman" w:hAnsi="Times New Roman" w:cs="Times New Roman"/>
          <w:sz w:val="24"/>
          <w:szCs w:val="24"/>
        </w:rPr>
        <w:t xml:space="preserve">зера Балатон в марте 1945 года. Николай Дмитриевич был ранен. Старшему лейтенанту Глазову перебило коленные суставы. Ему пришлось пережить несколько операций сначала в полевом, а затем в эвакогоспитале в грузинском городе </w:t>
      </w:r>
      <w:r w:rsidRPr="00D07668">
        <w:rPr>
          <w:rFonts w:ascii="Times New Roman" w:hAnsi="Times New Roman" w:cs="Times New Roman"/>
          <w:sz w:val="24"/>
          <w:szCs w:val="24"/>
        </w:rPr>
        <w:lastRenderedPageBreak/>
        <w:t xml:space="preserve">Боржоми. Старания хирургов не смогли спасти ему ног, коленные чашечки пришлось удалить, и на всю жизнь он остался инвалидом. В конце 1945 года в Кемерово вернулся еще очень молодой старший лейтенант, на кителе которого были ордена Отечественной войны, Красной Звезды, медали: «За отвагу», «За взятие Будапешта», «За победу над Германией». Он стал псаломщиком в Знаменской церкви </w:t>
      </w:r>
      <w:proofErr w:type="spellStart"/>
      <w:r w:rsidRPr="00D07668">
        <w:rPr>
          <w:rFonts w:ascii="Times New Roman" w:hAnsi="Times New Roman" w:cs="Times New Roman"/>
          <w:sz w:val="24"/>
          <w:szCs w:val="24"/>
        </w:rPr>
        <w:t>Кемерова</w:t>
      </w:r>
      <w:proofErr w:type="spellEnd"/>
      <w:r w:rsidRPr="00D07668">
        <w:rPr>
          <w:rFonts w:ascii="Times New Roman" w:hAnsi="Times New Roman" w:cs="Times New Roman"/>
          <w:sz w:val="24"/>
          <w:szCs w:val="24"/>
        </w:rPr>
        <w:t>. </w:t>
      </w:r>
    </w:p>
    <w:p w:rsidR="00D07668" w:rsidRPr="00D07668" w:rsidRDefault="00D07668" w:rsidP="00D07668">
      <w:pPr>
        <w:spacing w:after="0" w:line="240" w:lineRule="auto"/>
        <w:ind w:firstLine="360"/>
        <w:jc w:val="both"/>
        <w:rPr>
          <w:rFonts w:ascii="Times New Roman" w:hAnsi="Times New Roman" w:cs="Times New Roman"/>
          <w:sz w:val="24"/>
          <w:szCs w:val="24"/>
        </w:rPr>
      </w:pPr>
      <w:r w:rsidRPr="00D07668">
        <w:rPr>
          <w:rFonts w:ascii="Times New Roman" w:hAnsi="Times New Roman" w:cs="Times New Roman"/>
          <w:sz w:val="24"/>
          <w:szCs w:val="24"/>
        </w:rPr>
        <w:t xml:space="preserve">В 1947 году Николай Дмитриевич Глазов приехал в Киево-Печерскую Лавру и стал ее послушником. 13 апреля 1949 года он был пострижен в монашество с именем </w:t>
      </w:r>
      <w:proofErr w:type="spellStart"/>
      <w:r w:rsidRPr="00D07668">
        <w:rPr>
          <w:rFonts w:ascii="Times New Roman" w:hAnsi="Times New Roman" w:cs="Times New Roman"/>
          <w:sz w:val="24"/>
          <w:szCs w:val="24"/>
        </w:rPr>
        <w:t>Нифонт</w:t>
      </w:r>
      <w:proofErr w:type="spellEnd"/>
      <w:r w:rsidRPr="00D07668">
        <w:rPr>
          <w:rFonts w:ascii="Times New Roman" w:hAnsi="Times New Roman" w:cs="Times New Roman"/>
          <w:sz w:val="24"/>
          <w:szCs w:val="24"/>
        </w:rPr>
        <w:t xml:space="preserve">, в честь святителя </w:t>
      </w:r>
      <w:proofErr w:type="spellStart"/>
      <w:r w:rsidRPr="00D07668">
        <w:rPr>
          <w:rFonts w:ascii="Times New Roman" w:hAnsi="Times New Roman" w:cs="Times New Roman"/>
          <w:sz w:val="24"/>
          <w:szCs w:val="24"/>
        </w:rPr>
        <w:t>Нифонта</w:t>
      </w:r>
      <w:proofErr w:type="spellEnd"/>
      <w:r w:rsidRPr="00D07668">
        <w:rPr>
          <w:rFonts w:ascii="Times New Roman" w:hAnsi="Times New Roman" w:cs="Times New Roman"/>
          <w:sz w:val="24"/>
          <w:szCs w:val="24"/>
        </w:rPr>
        <w:t xml:space="preserve"> Печерского и Новгородского. Вскоре после пострига он был рукоположен сначала </w:t>
      </w:r>
      <w:proofErr w:type="gramStart"/>
      <w:r w:rsidRPr="00D07668">
        <w:rPr>
          <w:rFonts w:ascii="Times New Roman" w:hAnsi="Times New Roman" w:cs="Times New Roman"/>
          <w:sz w:val="24"/>
          <w:szCs w:val="24"/>
        </w:rPr>
        <w:t>во</w:t>
      </w:r>
      <w:proofErr w:type="gramEnd"/>
      <w:r w:rsidRPr="00D07668">
        <w:rPr>
          <w:rFonts w:ascii="Times New Roman" w:hAnsi="Times New Roman" w:cs="Times New Roman"/>
          <w:sz w:val="24"/>
          <w:szCs w:val="24"/>
        </w:rPr>
        <w:t xml:space="preserve"> иеродиакона, а затем в иеромонаха. После окончания Московской духовной академии </w:t>
      </w:r>
      <w:proofErr w:type="gramStart"/>
      <w:r w:rsidRPr="00D07668">
        <w:rPr>
          <w:rFonts w:ascii="Times New Roman" w:hAnsi="Times New Roman" w:cs="Times New Roman"/>
          <w:sz w:val="24"/>
          <w:szCs w:val="24"/>
        </w:rPr>
        <w:t>направлен</w:t>
      </w:r>
      <w:proofErr w:type="gramEnd"/>
      <w:r w:rsidRPr="00D07668">
        <w:rPr>
          <w:rFonts w:ascii="Times New Roman" w:hAnsi="Times New Roman" w:cs="Times New Roman"/>
          <w:sz w:val="24"/>
          <w:szCs w:val="24"/>
        </w:rPr>
        <w:t xml:space="preserve"> в Новосибирскую епархию.</w:t>
      </w:r>
    </w:p>
    <w:p w:rsidR="00D07668" w:rsidRPr="00D07668" w:rsidRDefault="00D07668" w:rsidP="00D07668">
      <w:pPr>
        <w:spacing w:after="0" w:line="240" w:lineRule="auto"/>
        <w:ind w:firstLine="360"/>
        <w:jc w:val="both"/>
        <w:rPr>
          <w:rFonts w:ascii="Times New Roman" w:hAnsi="Times New Roman" w:cs="Times New Roman"/>
          <w:sz w:val="24"/>
          <w:szCs w:val="24"/>
        </w:rPr>
      </w:pPr>
    </w:p>
    <w:p w:rsidR="00D07668" w:rsidRPr="00D07668" w:rsidRDefault="00D07668" w:rsidP="00D07668">
      <w:pPr>
        <w:spacing w:after="0" w:line="240" w:lineRule="auto"/>
        <w:ind w:firstLine="360"/>
        <w:jc w:val="both"/>
        <w:rPr>
          <w:rFonts w:ascii="Times New Roman" w:hAnsi="Times New Roman" w:cs="Times New Roman"/>
          <w:sz w:val="24"/>
          <w:szCs w:val="24"/>
        </w:rPr>
      </w:pPr>
    </w:p>
    <w:p w:rsidR="00D07668" w:rsidRPr="00D07668" w:rsidRDefault="00D07668" w:rsidP="00D07668">
      <w:pPr>
        <w:spacing w:after="0" w:line="240" w:lineRule="auto"/>
        <w:ind w:firstLine="360"/>
        <w:jc w:val="both"/>
        <w:rPr>
          <w:rFonts w:ascii="Times New Roman" w:hAnsi="Times New Roman" w:cs="Times New Roman"/>
          <w:sz w:val="24"/>
          <w:szCs w:val="24"/>
        </w:rPr>
      </w:pPr>
    </w:p>
    <w:p w:rsidR="000279F8" w:rsidRDefault="00D07668" w:rsidP="00D07668">
      <w:pPr>
        <w:spacing w:after="0" w:line="240" w:lineRule="auto"/>
        <w:ind w:firstLine="360"/>
        <w:jc w:val="both"/>
        <w:rPr>
          <w:rFonts w:ascii="Times New Roman" w:hAnsi="Times New Roman" w:cs="Times New Roman"/>
          <w:sz w:val="24"/>
          <w:szCs w:val="24"/>
        </w:rPr>
      </w:pPr>
      <w:r w:rsidRPr="00D07668">
        <w:rPr>
          <w:rFonts w:ascii="Times New Roman" w:hAnsi="Times New Roman" w:cs="Times New Roman"/>
          <w:sz w:val="24"/>
          <w:szCs w:val="24"/>
        </w:rPr>
        <w:drawing>
          <wp:anchor distT="0" distB="0" distL="47625" distR="47625" simplePos="0" relativeHeight="251667456" behindDoc="0" locked="0" layoutInCell="1" allowOverlap="0">
            <wp:simplePos x="0" y="0"/>
            <wp:positionH relativeFrom="column">
              <wp:align>left</wp:align>
            </wp:positionH>
            <wp:positionV relativeFrom="line">
              <wp:posOffset>0</wp:posOffset>
            </wp:positionV>
            <wp:extent cx="2748915" cy="2061845"/>
            <wp:effectExtent l="0" t="0" r="0" b="0"/>
            <wp:wrapSquare wrapText="bothSides"/>
            <wp:docPr id="1" name="Рисунок 1" descr="ВОЕВАВШИЕ СВЯЩЕН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ОЕВАВШИЕ СВЯЩЕННИК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3736" cy="20653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668">
        <w:rPr>
          <w:rFonts w:ascii="Times New Roman" w:hAnsi="Times New Roman" w:cs="Times New Roman"/>
          <w:b/>
          <w:bCs/>
          <w:sz w:val="24"/>
          <w:szCs w:val="24"/>
        </w:rPr>
        <w:t xml:space="preserve">Архимандрит </w:t>
      </w:r>
      <w:proofErr w:type="spellStart"/>
      <w:r w:rsidRPr="00D07668">
        <w:rPr>
          <w:rFonts w:ascii="Times New Roman" w:hAnsi="Times New Roman" w:cs="Times New Roman"/>
          <w:b/>
          <w:bCs/>
          <w:sz w:val="24"/>
          <w:szCs w:val="24"/>
        </w:rPr>
        <w:t>Алипий</w:t>
      </w:r>
      <w:proofErr w:type="spellEnd"/>
      <w:r w:rsidRPr="00D07668">
        <w:rPr>
          <w:rFonts w:ascii="Times New Roman" w:hAnsi="Times New Roman" w:cs="Times New Roman"/>
          <w:b/>
          <w:bCs/>
          <w:sz w:val="24"/>
          <w:szCs w:val="24"/>
        </w:rPr>
        <w:t xml:space="preserve"> (Иван Михайлович Воронов) (1914-1975) </w:t>
      </w:r>
    </w:p>
    <w:p w:rsidR="00D07668" w:rsidRPr="00D07668" w:rsidRDefault="00D07668" w:rsidP="00D07668">
      <w:pPr>
        <w:spacing w:after="0" w:line="240" w:lineRule="auto"/>
        <w:ind w:firstLine="360"/>
        <w:jc w:val="both"/>
        <w:rPr>
          <w:rFonts w:ascii="Times New Roman" w:hAnsi="Times New Roman" w:cs="Times New Roman"/>
          <w:sz w:val="24"/>
          <w:szCs w:val="24"/>
        </w:rPr>
      </w:pPr>
      <w:r w:rsidRPr="00D07668">
        <w:rPr>
          <w:rFonts w:ascii="Times New Roman" w:hAnsi="Times New Roman" w:cs="Times New Roman"/>
          <w:sz w:val="24"/>
          <w:szCs w:val="24"/>
        </w:rPr>
        <w:t>Учился в вечерней студии при Московском Союзе советских художников в бывшей мастерской Сурикова. С 1942 года на фронтах Великой Отечественной войны. Прошёл боевой путь от Москвы до Берлина в составе Четвёртой танковой армии. Участвовал во многих операциях на Центральном, Западном, Брянском, 1-м Украинском фронтах. Орден Красной звезды, медаль</w:t>
      </w:r>
      <w:proofErr w:type="gramStart"/>
      <w:r w:rsidRPr="00D07668">
        <w:rPr>
          <w:rFonts w:ascii="Times New Roman" w:hAnsi="Times New Roman" w:cs="Times New Roman"/>
          <w:sz w:val="24"/>
          <w:szCs w:val="24"/>
        </w:rPr>
        <w:t xml:space="preserve"> З</w:t>
      </w:r>
      <w:proofErr w:type="gramEnd"/>
      <w:r w:rsidRPr="00D07668">
        <w:rPr>
          <w:rFonts w:ascii="Times New Roman" w:hAnsi="Times New Roman" w:cs="Times New Roman"/>
          <w:sz w:val="24"/>
          <w:szCs w:val="24"/>
        </w:rPr>
        <w:t>а отвагу, несколько медалей За боевые заслуги. </w:t>
      </w:r>
    </w:p>
    <w:p w:rsidR="00D07668" w:rsidRPr="00D07668" w:rsidRDefault="00D07668" w:rsidP="00D07668">
      <w:pPr>
        <w:spacing w:after="0" w:line="240" w:lineRule="auto"/>
        <w:ind w:firstLine="360"/>
        <w:jc w:val="both"/>
        <w:rPr>
          <w:rFonts w:ascii="Times New Roman" w:hAnsi="Times New Roman" w:cs="Times New Roman"/>
          <w:sz w:val="24"/>
          <w:szCs w:val="24"/>
        </w:rPr>
      </w:pPr>
      <w:r w:rsidRPr="00D07668">
        <w:rPr>
          <w:rFonts w:ascii="Times New Roman" w:hAnsi="Times New Roman" w:cs="Times New Roman"/>
          <w:sz w:val="24"/>
          <w:szCs w:val="24"/>
        </w:rPr>
        <w:t>С 12 марта 1950 года — послушник Троице-Сергиевой лавры (Загорск). С 1959 года наместник Псково-Печерского монастыря. Вернул из Германии монастырские ценности. Вел колоссальную реставрационную и иконописную работу в монастыре.</w:t>
      </w:r>
    </w:p>
    <w:p w:rsidR="00A0410A" w:rsidRDefault="00A0410A" w:rsidP="00D07668">
      <w:pPr>
        <w:spacing w:after="0" w:line="240" w:lineRule="auto"/>
        <w:ind w:firstLine="360"/>
        <w:jc w:val="both"/>
        <w:rPr>
          <w:rFonts w:ascii="Times New Roman" w:hAnsi="Times New Roman" w:cs="Times New Roman"/>
          <w:sz w:val="24"/>
          <w:szCs w:val="24"/>
        </w:rPr>
      </w:pPr>
    </w:p>
    <w:p w:rsidR="00D07668" w:rsidRPr="00D07668" w:rsidRDefault="00A0410A" w:rsidP="00D07668">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Итог классного часа</w:t>
      </w:r>
    </w:p>
    <w:p w:rsidR="000279F8" w:rsidRDefault="000279F8" w:rsidP="006E259B">
      <w:pPr>
        <w:spacing w:after="0" w:line="240" w:lineRule="auto"/>
        <w:ind w:firstLine="360"/>
        <w:jc w:val="both"/>
        <w:rPr>
          <w:rFonts w:ascii="Times New Roman" w:hAnsi="Times New Roman" w:cs="Times New Roman"/>
          <w:sz w:val="24"/>
          <w:szCs w:val="24"/>
        </w:rPr>
      </w:pPr>
    </w:p>
    <w:p w:rsidR="00A0410A" w:rsidRPr="00A0410A" w:rsidRDefault="00A0410A" w:rsidP="00A0410A">
      <w:pPr>
        <w:spacing w:after="0" w:line="240" w:lineRule="auto"/>
        <w:ind w:firstLine="360"/>
        <w:rPr>
          <w:rFonts w:ascii="Times New Roman" w:hAnsi="Times New Roman" w:cs="Times New Roman"/>
          <w:sz w:val="24"/>
          <w:szCs w:val="24"/>
        </w:rPr>
      </w:pPr>
      <w:r w:rsidRPr="00A0410A">
        <w:rPr>
          <w:rFonts w:ascii="Times New Roman" w:hAnsi="Times New Roman" w:cs="Times New Roman"/>
          <w:sz w:val="24"/>
          <w:szCs w:val="24"/>
        </w:rPr>
        <w:t xml:space="preserve">Помогала  ли вера в Бога выжить и победить в этой страшной войне?! </w:t>
      </w:r>
    </w:p>
    <w:p w:rsidR="00A0410A" w:rsidRPr="00A0410A" w:rsidRDefault="00A0410A" w:rsidP="00A0410A">
      <w:pPr>
        <w:spacing w:after="0" w:line="240" w:lineRule="auto"/>
        <w:ind w:firstLine="360"/>
        <w:rPr>
          <w:rFonts w:ascii="Times New Roman" w:hAnsi="Times New Roman" w:cs="Times New Roman"/>
          <w:sz w:val="24"/>
          <w:szCs w:val="24"/>
        </w:rPr>
      </w:pPr>
      <w:r w:rsidRPr="00A0410A">
        <w:rPr>
          <w:rFonts w:ascii="Times New Roman" w:hAnsi="Times New Roman" w:cs="Times New Roman"/>
          <w:sz w:val="24"/>
          <w:szCs w:val="24"/>
        </w:rPr>
        <w:t>Делать выводы каждому из нас, а мы прочтем стих неизвестного солдата, найденный в кармане гимнастерки убитого солдата…вечная ему слава и память!</w:t>
      </w:r>
    </w:p>
    <w:p w:rsidR="00A0410A" w:rsidRPr="00A0410A" w:rsidRDefault="00A0410A" w:rsidP="00A0410A">
      <w:pPr>
        <w:spacing w:after="0" w:line="240" w:lineRule="auto"/>
        <w:ind w:firstLine="360"/>
        <w:rPr>
          <w:rFonts w:ascii="Times New Roman" w:hAnsi="Times New Roman" w:cs="Times New Roman"/>
          <w:sz w:val="24"/>
          <w:szCs w:val="24"/>
        </w:rPr>
      </w:pPr>
      <w:r w:rsidRPr="00A0410A">
        <w:rPr>
          <w:rFonts w:ascii="Times New Roman" w:hAnsi="Times New Roman" w:cs="Times New Roman"/>
          <w:sz w:val="24"/>
          <w:szCs w:val="24"/>
        </w:rPr>
        <w:t>Стих солдата,</w:t>
      </w:r>
    </w:p>
    <w:p w:rsidR="00A0410A" w:rsidRPr="00A0410A" w:rsidRDefault="00A0410A" w:rsidP="0081502C">
      <w:pPr>
        <w:spacing w:after="0" w:line="240" w:lineRule="auto"/>
        <w:rPr>
          <w:rFonts w:ascii="Times New Roman" w:hAnsi="Times New Roman" w:cs="Times New Roman"/>
          <w:sz w:val="24"/>
          <w:szCs w:val="24"/>
        </w:rPr>
      </w:pPr>
      <w:r w:rsidRPr="00A0410A">
        <w:rPr>
          <w:rFonts w:ascii="Times New Roman" w:hAnsi="Times New Roman" w:cs="Times New Roman"/>
          <w:sz w:val="24"/>
          <w:szCs w:val="24"/>
        </w:rPr>
        <w:t>Послушай, Бог</w:t>
      </w:r>
      <w:proofErr w:type="gramStart"/>
      <w:r w:rsidRPr="00A0410A">
        <w:rPr>
          <w:rFonts w:ascii="Times New Roman" w:hAnsi="Times New Roman" w:cs="Times New Roman"/>
          <w:sz w:val="24"/>
          <w:szCs w:val="24"/>
        </w:rPr>
        <w:t>…</w:t>
      </w:r>
      <w:r w:rsidRPr="00A0410A">
        <w:rPr>
          <w:rFonts w:ascii="Times New Roman" w:hAnsi="Times New Roman" w:cs="Times New Roman"/>
          <w:sz w:val="24"/>
          <w:szCs w:val="24"/>
        </w:rPr>
        <w:br/>
        <w:t>Е</w:t>
      </w:r>
      <w:proofErr w:type="gramEnd"/>
      <w:r w:rsidRPr="00A0410A">
        <w:rPr>
          <w:rFonts w:ascii="Times New Roman" w:hAnsi="Times New Roman" w:cs="Times New Roman"/>
          <w:sz w:val="24"/>
          <w:szCs w:val="24"/>
        </w:rPr>
        <w:t>щё ни разу в жизни</w:t>
      </w:r>
      <w:r w:rsidRPr="00A0410A">
        <w:rPr>
          <w:rFonts w:ascii="Times New Roman" w:hAnsi="Times New Roman" w:cs="Times New Roman"/>
          <w:sz w:val="24"/>
          <w:szCs w:val="24"/>
        </w:rPr>
        <w:br/>
        <w:t>С Тобой не говорил я, но сегодня</w:t>
      </w:r>
      <w:r w:rsidRPr="00A0410A">
        <w:rPr>
          <w:rFonts w:ascii="Times New Roman" w:hAnsi="Times New Roman" w:cs="Times New Roman"/>
          <w:sz w:val="24"/>
          <w:szCs w:val="24"/>
        </w:rPr>
        <w:br/>
        <w:t>Мне хочется приветствовать Тебя.</w:t>
      </w:r>
      <w:r w:rsidRPr="00A0410A">
        <w:rPr>
          <w:rFonts w:ascii="Times New Roman" w:hAnsi="Times New Roman" w:cs="Times New Roman"/>
          <w:sz w:val="24"/>
          <w:szCs w:val="24"/>
        </w:rPr>
        <w:br/>
        <w:t>Ты знаешь, с детских лет мне говорили,</w:t>
      </w:r>
      <w:r w:rsidRPr="00A0410A">
        <w:rPr>
          <w:rFonts w:ascii="Times New Roman" w:hAnsi="Times New Roman" w:cs="Times New Roman"/>
          <w:sz w:val="24"/>
          <w:szCs w:val="24"/>
        </w:rPr>
        <w:br/>
        <w:t xml:space="preserve">Что нет Тебя. И я, </w:t>
      </w:r>
      <w:proofErr w:type="gramStart"/>
      <w:r w:rsidRPr="00A0410A">
        <w:rPr>
          <w:rFonts w:ascii="Times New Roman" w:hAnsi="Times New Roman" w:cs="Times New Roman"/>
          <w:sz w:val="24"/>
          <w:szCs w:val="24"/>
        </w:rPr>
        <w:t>дурак</w:t>
      </w:r>
      <w:proofErr w:type="gramEnd"/>
      <w:r w:rsidRPr="00A0410A">
        <w:rPr>
          <w:rFonts w:ascii="Times New Roman" w:hAnsi="Times New Roman" w:cs="Times New Roman"/>
          <w:sz w:val="24"/>
          <w:szCs w:val="24"/>
        </w:rPr>
        <w:t>, поверил.</w:t>
      </w:r>
      <w:r w:rsidRPr="00A0410A">
        <w:rPr>
          <w:rFonts w:ascii="Times New Roman" w:hAnsi="Times New Roman" w:cs="Times New Roman"/>
          <w:sz w:val="24"/>
          <w:szCs w:val="24"/>
        </w:rPr>
        <w:br/>
        <w:t>Твоих я никогда не созерцал творений.</w:t>
      </w:r>
      <w:r w:rsidRPr="00A0410A">
        <w:rPr>
          <w:rFonts w:ascii="Times New Roman" w:hAnsi="Times New Roman" w:cs="Times New Roman"/>
          <w:sz w:val="24"/>
          <w:szCs w:val="24"/>
        </w:rPr>
        <w:br/>
        <w:t>И вот сегодня ночью я смотрел</w:t>
      </w:r>
      <w:proofErr w:type="gramStart"/>
      <w:r w:rsidRPr="00A0410A">
        <w:rPr>
          <w:rFonts w:ascii="Times New Roman" w:hAnsi="Times New Roman" w:cs="Times New Roman"/>
          <w:sz w:val="24"/>
          <w:szCs w:val="24"/>
        </w:rPr>
        <w:br/>
        <w:t>И</w:t>
      </w:r>
      <w:proofErr w:type="gramEnd"/>
      <w:r w:rsidRPr="00A0410A">
        <w:rPr>
          <w:rFonts w:ascii="Times New Roman" w:hAnsi="Times New Roman" w:cs="Times New Roman"/>
          <w:sz w:val="24"/>
          <w:szCs w:val="24"/>
        </w:rPr>
        <w:t>з кратера, что выбила граната,</w:t>
      </w:r>
      <w:r w:rsidRPr="00A0410A">
        <w:rPr>
          <w:rFonts w:ascii="Times New Roman" w:hAnsi="Times New Roman" w:cs="Times New Roman"/>
          <w:sz w:val="24"/>
          <w:szCs w:val="24"/>
        </w:rPr>
        <w:br/>
        <w:t>На небо звёздное, что было надо мной.</w:t>
      </w:r>
      <w:r w:rsidRPr="00A0410A">
        <w:rPr>
          <w:rFonts w:ascii="Times New Roman" w:hAnsi="Times New Roman" w:cs="Times New Roman"/>
          <w:sz w:val="24"/>
          <w:szCs w:val="24"/>
        </w:rPr>
        <w:br/>
        <w:t>Я понял вдруг, любуясь мирозданьем,</w:t>
      </w:r>
      <w:r w:rsidRPr="00A0410A">
        <w:rPr>
          <w:rFonts w:ascii="Times New Roman" w:hAnsi="Times New Roman" w:cs="Times New Roman"/>
          <w:sz w:val="24"/>
          <w:szCs w:val="24"/>
        </w:rPr>
        <w:br/>
        <w:t>Каким жестоким может быть обман.</w:t>
      </w:r>
      <w:r w:rsidRPr="00A0410A">
        <w:rPr>
          <w:rFonts w:ascii="Times New Roman" w:hAnsi="Times New Roman" w:cs="Times New Roman"/>
          <w:sz w:val="24"/>
          <w:szCs w:val="24"/>
        </w:rPr>
        <w:br/>
        <w:t>Не знаю, Боже, дашь ли Ты мне руку,</w:t>
      </w:r>
      <w:r w:rsidRPr="00A0410A">
        <w:rPr>
          <w:rFonts w:ascii="Times New Roman" w:hAnsi="Times New Roman" w:cs="Times New Roman"/>
          <w:sz w:val="24"/>
          <w:szCs w:val="24"/>
        </w:rPr>
        <w:br/>
        <w:t>Но я Тебе скажу, и ты меня поймёшь:</w:t>
      </w:r>
      <w:r w:rsidRPr="00A0410A">
        <w:rPr>
          <w:rFonts w:ascii="Times New Roman" w:hAnsi="Times New Roman" w:cs="Times New Roman"/>
          <w:sz w:val="24"/>
          <w:szCs w:val="24"/>
        </w:rPr>
        <w:br/>
        <w:t>Не странно ль, что средь ужасающего ада</w:t>
      </w:r>
      <w:r w:rsidRPr="00A0410A">
        <w:rPr>
          <w:rFonts w:ascii="Times New Roman" w:hAnsi="Times New Roman" w:cs="Times New Roman"/>
          <w:sz w:val="24"/>
          <w:szCs w:val="24"/>
        </w:rPr>
        <w:br/>
        <w:t>Мне вдруг открылся свет, и я узнал Тебя?</w:t>
      </w:r>
      <w:r w:rsidRPr="00A0410A">
        <w:rPr>
          <w:rFonts w:ascii="Times New Roman" w:hAnsi="Times New Roman" w:cs="Times New Roman"/>
          <w:sz w:val="24"/>
          <w:szCs w:val="24"/>
        </w:rPr>
        <w:br/>
        <w:t>А кроме этого мне нечего сказать,</w:t>
      </w:r>
      <w:r w:rsidRPr="00A0410A">
        <w:rPr>
          <w:rFonts w:ascii="Times New Roman" w:hAnsi="Times New Roman" w:cs="Times New Roman"/>
          <w:sz w:val="24"/>
          <w:szCs w:val="24"/>
        </w:rPr>
        <w:br/>
      </w:r>
      <w:r w:rsidRPr="00A0410A">
        <w:rPr>
          <w:rFonts w:ascii="Times New Roman" w:hAnsi="Times New Roman" w:cs="Times New Roman"/>
          <w:sz w:val="24"/>
          <w:szCs w:val="24"/>
        </w:rPr>
        <w:lastRenderedPageBreak/>
        <w:t>Вот только, что я рад, что я Тебя узнал.</w:t>
      </w:r>
      <w:r w:rsidRPr="00A0410A">
        <w:rPr>
          <w:rFonts w:ascii="Times New Roman" w:hAnsi="Times New Roman" w:cs="Times New Roman"/>
          <w:sz w:val="24"/>
          <w:szCs w:val="24"/>
        </w:rPr>
        <w:br/>
        <w:t>На полночь мы назначены в атаку,</w:t>
      </w:r>
      <w:r w:rsidRPr="00A0410A">
        <w:rPr>
          <w:rFonts w:ascii="Times New Roman" w:hAnsi="Times New Roman" w:cs="Times New Roman"/>
          <w:sz w:val="24"/>
          <w:szCs w:val="24"/>
        </w:rPr>
        <w:br/>
        <w:t>Но мне не страшно: Ты на нас глядишь…</w:t>
      </w:r>
      <w:r w:rsidRPr="00A0410A">
        <w:rPr>
          <w:rFonts w:ascii="Times New Roman" w:hAnsi="Times New Roman" w:cs="Times New Roman"/>
          <w:sz w:val="24"/>
          <w:szCs w:val="24"/>
        </w:rPr>
        <w:br/>
        <w:t>Сигнал. Ну что ж? Я должен отправляться.</w:t>
      </w:r>
      <w:r w:rsidRPr="00A0410A">
        <w:rPr>
          <w:rFonts w:ascii="Times New Roman" w:hAnsi="Times New Roman" w:cs="Times New Roman"/>
          <w:sz w:val="24"/>
          <w:szCs w:val="24"/>
        </w:rPr>
        <w:br/>
        <w:t>Мне было хорошо с Тобой. Ещё хочу сказать,</w:t>
      </w:r>
      <w:r w:rsidRPr="00A0410A">
        <w:rPr>
          <w:rFonts w:ascii="Times New Roman" w:hAnsi="Times New Roman" w:cs="Times New Roman"/>
          <w:sz w:val="24"/>
          <w:szCs w:val="24"/>
        </w:rPr>
        <w:br/>
        <w:t>Что, как ты знаешь, битва будет злая,</w:t>
      </w:r>
      <w:r w:rsidRPr="00A0410A">
        <w:rPr>
          <w:rFonts w:ascii="Times New Roman" w:hAnsi="Times New Roman" w:cs="Times New Roman"/>
          <w:sz w:val="24"/>
          <w:szCs w:val="24"/>
        </w:rPr>
        <w:br/>
        <w:t>И, может, ночью же к Тебе я постучусь.</w:t>
      </w:r>
      <w:r w:rsidRPr="00A0410A">
        <w:rPr>
          <w:rFonts w:ascii="Times New Roman" w:hAnsi="Times New Roman" w:cs="Times New Roman"/>
          <w:sz w:val="24"/>
          <w:szCs w:val="24"/>
        </w:rPr>
        <w:br/>
        <w:t>И вот, хоть до сих пор Тебе я не был другом,</w:t>
      </w:r>
      <w:r w:rsidRPr="00A0410A">
        <w:rPr>
          <w:rFonts w:ascii="Times New Roman" w:hAnsi="Times New Roman" w:cs="Times New Roman"/>
          <w:sz w:val="24"/>
          <w:szCs w:val="24"/>
        </w:rPr>
        <w:br/>
        <w:t>Позволишь ли ты мне войти, когда приду?</w:t>
      </w:r>
      <w:r w:rsidRPr="00A0410A">
        <w:rPr>
          <w:rFonts w:ascii="Times New Roman" w:hAnsi="Times New Roman" w:cs="Times New Roman"/>
          <w:sz w:val="24"/>
          <w:szCs w:val="24"/>
        </w:rPr>
        <w:br/>
        <w:t>Но, кажется, я плачу. Боже мой, Ты видишь,</w:t>
      </w:r>
      <w:r w:rsidRPr="00A0410A">
        <w:rPr>
          <w:rFonts w:ascii="Times New Roman" w:hAnsi="Times New Roman" w:cs="Times New Roman"/>
          <w:sz w:val="24"/>
          <w:szCs w:val="24"/>
        </w:rPr>
        <w:br/>
        <w:t>Со мной случилось то, что нынче я прозрел.</w:t>
      </w:r>
      <w:r w:rsidRPr="00A0410A">
        <w:rPr>
          <w:rFonts w:ascii="Times New Roman" w:hAnsi="Times New Roman" w:cs="Times New Roman"/>
          <w:sz w:val="24"/>
          <w:szCs w:val="24"/>
        </w:rPr>
        <w:br/>
        <w:t>Прощай, мой Бог, иду. И вряд ли уж вернусь.</w:t>
      </w:r>
      <w:r w:rsidRPr="00A0410A">
        <w:rPr>
          <w:rFonts w:ascii="Times New Roman" w:hAnsi="Times New Roman" w:cs="Times New Roman"/>
          <w:sz w:val="24"/>
          <w:szCs w:val="24"/>
        </w:rPr>
        <w:br/>
        <w:t>Как странно, но теперь я смерти не боюсь.</w:t>
      </w:r>
    </w:p>
    <w:p w:rsidR="00A0410A" w:rsidRPr="006E259B" w:rsidRDefault="00A0410A" w:rsidP="00A0410A">
      <w:pPr>
        <w:spacing w:after="0" w:line="240" w:lineRule="auto"/>
        <w:ind w:firstLine="360"/>
        <w:rPr>
          <w:rFonts w:ascii="Times New Roman" w:hAnsi="Times New Roman" w:cs="Times New Roman"/>
          <w:sz w:val="24"/>
          <w:szCs w:val="24"/>
        </w:rPr>
      </w:pPr>
    </w:p>
    <w:sectPr w:rsidR="00A0410A" w:rsidRPr="006E259B" w:rsidSect="006E259B">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E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4A2"/>
    <w:rsid w:val="000279F8"/>
    <w:rsid w:val="00314FF0"/>
    <w:rsid w:val="006E259B"/>
    <w:rsid w:val="007364A2"/>
    <w:rsid w:val="0081502C"/>
    <w:rsid w:val="009A4335"/>
    <w:rsid w:val="00A0410A"/>
    <w:rsid w:val="00D076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364A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364A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5495">
      <w:bodyDiv w:val="1"/>
      <w:marLeft w:val="0"/>
      <w:marRight w:val="0"/>
      <w:marTop w:val="0"/>
      <w:marBottom w:val="0"/>
      <w:divBdr>
        <w:top w:val="none" w:sz="0" w:space="0" w:color="auto"/>
        <w:left w:val="none" w:sz="0" w:space="0" w:color="auto"/>
        <w:bottom w:val="none" w:sz="0" w:space="0" w:color="auto"/>
        <w:right w:val="none" w:sz="0" w:space="0" w:color="auto"/>
      </w:divBdr>
    </w:div>
    <w:div w:id="511989841">
      <w:bodyDiv w:val="1"/>
      <w:marLeft w:val="0"/>
      <w:marRight w:val="0"/>
      <w:marTop w:val="0"/>
      <w:marBottom w:val="0"/>
      <w:divBdr>
        <w:top w:val="none" w:sz="0" w:space="0" w:color="auto"/>
        <w:left w:val="none" w:sz="0" w:space="0" w:color="auto"/>
        <w:bottom w:val="none" w:sz="0" w:space="0" w:color="auto"/>
        <w:right w:val="none" w:sz="0" w:space="0" w:color="auto"/>
      </w:divBdr>
    </w:div>
    <w:div w:id="724332487">
      <w:bodyDiv w:val="1"/>
      <w:marLeft w:val="0"/>
      <w:marRight w:val="0"/>
      <w:marTop w:val="0"/>
      <w:marBottom w:val="0"/>
      <w:divBdr>
        <w:top w:val="none" w:sz="0" w:space="0" w:color="auto"/>
        <w:left w:val="none" w:sz="0" w:space="0" w:color="auto"/>
        <w:bottom w:val="none" w:sz="0" w:space="0" w:color="auto"/>
        <w:right w:val="none" w:sz="0" w:space="0" w:color="auto"/>
      </w:divBdr>
    </w:div>
    <w:div w:id="775760104">
      <w:bodyDiv w:val="1"/>
      <w:marLeft w:val="0"/>
      <w:marRight w:val="0"/>
      <w:marTop w:val="0"/>
      <w:marBottom w:val="0"/>
      <w:divBdr>
        <w:top w:val="none" w:sz="0" w:space="0" w:color="auto"/>
        <w:left w:val="none" w:sz="0" w:space="0" w:color="auto"/>
        <w:bottom w:val="none" w:sz="0" w:space="0" w:color="auto"/>
        <w:right w:val="none" w:sz="0" w:space="0" w:color="auto"/>
      </w:divBdr>
    </w:div>
    <w:div w:id="1096286581">
      <w:bodyDiv w:val="1"/>
      <w:marLeft w:val="0"/>
      <w:marRight w:val="0"/>
      <w:marTop w:val="0"/>
      <w:marBottom w:val="0"/>
      <w:divBdr>
        <w:top w:val="none" w:sz="0" w:space="0" w:color="auto"/>
        <w:left w:val="none" w:sz="0" w:space="0" w:color="auto"/>
        <w:bottom w:val="none" w:sz="0" w:space="0" w:color="auto"/>
        <w:right w:val="none" w:sz="0" w:space="0" w:color="auto"/>
      </w:divBdr>
    </w:div>
    <w:div w:id="1389453045">
      <w:bodyDiv w:val="1"/>
      <w:marLeft w:val="0"/>
      <w:marRight w:val="0"/>
      <w:marTop w:val="0"/>
      <w:marBottom w:val="0"/>
      <w:divBdr>
        <w:top w:val="none" w:sz="0" w:space="0" w:color="auto"/>
        <w:left w:val="none" w:sz="0" w:space="0" w:color="auto"/>
        <w:bottom w:val="none" w:sz="0" w:space="0" w:color="auto"/>
        <w:right w:val="none" w:sz="0" w:space="0" w:color="auto"/>
      </w:divBdr>
    </w:div>
    <w:div w:id="1474326617">
      <w:bodyDiv w:val="1"/>
      <w:marLeft w:val="0"/>
      <w:marRight w:val="0"/>
      <w:marTop w:val="0"/>
      <w:marBottom w:val="0"/>
      <w:divBdr>
        <w:top w:val="none" w:sz="0" w:space="0" w:color="auto"/>
        <w:left w:val="none" w:sz="0" w:space="0" w:color="auto"/>
        <w:bottom w:val="none" w:sz="0" w:space="0" w:color="auto"/>
        <w:right w:val="none" w:sz="0" w:space="0" w:color="auto"/>
      </w:divBdr>
    </w:div>
    <w:div w:id="1584099476">
      <w:bodyDiv w:val="1"/>
      <w:marLeft w:val="0"/>
      <w:marRight w:val="0"/>
      <w:marTop w:val="0"/>
      <w:marBottom w:val="0"/>
      <w:divBdr>
        <w:top w:val="none" w:sz="0" w:space="0" w:color="auto"/>
        <w:left w:val="none" w:sz="0" w:space="0" w:color="auto"/>
        <w:bottom w:val="none" w:sz="0" w:space="0" w:color="auto"/>
        <w:right w:val="none" w:sz="0" w:space="0" w:color="auto"/>
      </w:divBdr>
    </w:div>
    <w:div w:id="1616406523">
      <w:bodyDiv w:val="1"/>
      <w:marLeft w:val="0"/>
      <w:marRight w:val="0"/>
      <w:marTop w:val="0"/>
      <w:marBottom w:val="0"/>
      <w:divBdr>
        <w:top w:val="none" w:sz="0" w:space="0" w:color="auto"/>
        <w:left w:val="none" w:sz="0" w:space="0" w:color="auto"/>
        <w:bottom w:val="none" w:sz="0" w:space="0" w:color="auto"/>
        <w:right w:val="none" w:sz="0" w:space="0" w:color="auto"/>
      </w:divBdr>
    </w:div>
    <w:div w:id="1661884431">
      <w:bodyDiv w:val="1"/>
      <w:marLeft w:val="0"/>
      <w:marRight w:val="0"/>
      <w:marTop w:val="0"/>
      <w:marBottom w:val="0"/>
      <w:divBdr>
        <w:top w:val="none" w:sz="0" w:space="0" w:color="auto"/>
        <w:left w:val="none" w:sz="0" w:space="0" w:color="auto"/>
        <w:bottom w:val="none" w:sz="0" w:space="0" w:color="auto"/>
        <w:right w:val="none" w:sz="0" w:space="0" w:color="auto"/>
      </w:divBdr>
      <w:divsChild>
        <w:div w:id="1837765966">
          <w:marLeft w:val="0"/>
          <w:marRight w:val="0"/>
          <w:marTop w:val="0"/>
          <w:marBottom w:val="0"/>
          <w:divBdr>
            <w:top w:val="none" w:sz="0" w:space="0" w:color="auto"/>
            <w:left w:val="none" w:sz="0" w:space="0" w:color="auto"/>
            <w:bottom w:val="none" w:sz="0" w:space="0" w:color="auto"/>
            <w:right w:val="none" w:sz="0" w:space="0" w:color="auto"/>
          </w:divBdr>
        </w:div>
        <w:div w:id="1659727951">
          <w:marLeft w:val="0"/>
          <w:marRight w:val="0"/>
          <w:marTop w:val="0"/>
          <w:marBottom w:val="0"/>
          <w:divBdr>
            <w:top w:val="none" w:sz="0" w:space="0" w:color="auto"/>
            <w:left w:val="none" w:sz="0" w:space="0" w:color="auto"/>
            <w:bottom w:val="none" w:sz="0" w:space="0" w:color="auto"/>
            <w:right w:val="none" w:sz="0" w:space="0" w:color="auto"/>
          </w:divBdr>
        </w:div>
        <w:div w:id="882711926">
          <w:marLeft w:val="0"/>
          <w:marRight w:val="0"/>
          <w:marTop w:val="0"/>
          <w:marBottom w:val="0"/>
          <w:divBdr>
            <w:top w:val="none" w:sz="0" w:space="0" w:color="auto"/>
            <w:left w:val="none" w:sz="0" w:space="0" w:color="auto"/>
            <w:bottom w:val="none" w:sz="0" w:space="0" w:color="auto"/>
            <w:right w:val="none" w:sz="0" w:space="0" w:color="auto"/>
          </w:divBdr>
        </w:div>
        <w:div w:id="1056515935">
          <w:marLeft w:val="0"/>
          <w:marRight w:val="0"/>
          <w:marTop w:val="0"/>
          <w:marBottom w:val="0"/>
          <w:divBdr>
            <w:top w:val="none" w:sz="0" w:space="0" w:color="auto"/>
            <w:left w:val="none" w:sz="0" w:space="0" w:color="auto"/>
            <w:bottom w:val="none" w:sz="0" w:space="0" w:color="auto"/>
            <w:right w:val="none" w:sz="0" w:space="0" w:color="auto"/>
          </w:divBdr>
        </w:div>
        <w:div w:id="40792668">
          <w:marLeft w:val="0"/>
          <w:marRight w:val="0"/>
          <w:marTop w:val="0"/>
          <w:marBottom w:val="0"/>
          <w:divBdr>
            <w:top w:val="none" w:sz="0" w:space="0" w:color="auto"/>
            <w:left w:val="none" w:sz="0" w:space="0" w:color="auto"/>
            <w:bottom w:val="none" w:sz="0" w:space="0" w:color="auto"/>
            <w:right w:val="none" w:sz="0" w:space="0" w:color="auto"/>
          </w:divBdr>
        </w:div>
        <w:div w:id="1587685150">
          <w:marLeft w:val="0"/>
          <w:marRight w:val="0"/>
          <w:marTop w:val="0"/>
          <w:marBottom w:val="0"/>
          <w:divBdr>
            <w:top w:val="none" w:sz="0" w:space="0" w:color="auto"/>
            <w:left w:val="none" w:sz="0" w:space="0" w:color="auto"/>
            <w:bottom w:val="none" w:sz="0" w:space="0" w:color="auto"/>
            <w:right w:val="none" w:sz="0" w:space="0" w:color="auto"/>
          </w:divBdr>
        </w:div>
        <w:div w:id="1305041622">
          <w:marLeft w:val="0"/>
          <w:marRight w:val="0"/>
          <w:marTop w:val="0"/>
          <w:marBottom w:val="0"/>
          <w:divBdr>
            <w:top w:val="none" w:sz="0" w:space="0" w:color="auto"/>
            <w:left w:val="none" w:sz="0" w:space="0" w:color="auto"/>
            <w:bottom w:val="none" w:sz="0" w:space="0" w:color="auto"/>
            <w:right w:val="none" w:sz="0" w:space="0" w:color="auto"/>
          </w:divBdr>
        </w:div>
        <w:div w:id="1910380481">
          <w:marLeft w:val="0"/>
          <w:marRight w:val="0"/>
          <w:marTop w:val="0"/>
          <w:marBottom w:val="0"/>
          <w:divBdr>
            <w:top w:val="none" w:sz="0" w:space="0" w:color="auto"/>
            <w:left w:val="none" w:sz="0" w:space="0" w:color="auto"/>
            <w:bottom w:val="none" w:sz="0" w:space="0" w:color="auto"/>
            <w:right w:val="none" w:sz="0" w:space="0" w:color="auto"/>
          </w:divBdr>
        </w:div>
        <w:div w:id="1174371820">
          <w:marLeft w:val="0"/>
          <w:marRight w:val="0"/>
          <w:marTop w:val="0"/>
          <w:marBottom w:val="0"/>
          <w:divBdr>
            <w:top w:val="none" w:sz="0" w:space="0" w:color="auto"/>
            <w:left w:val="none" w:sz="0" w:space="0" w:color="auto"/>
            <w:bottom w:val="none" w:sz="0" w:space="0" w:color="auto"/>
            <w:right w:val="none" w:sz="0" w:space="0" w:color="auto"/>
          </w:divBdr>
        </w:div>
        <w:div w:id="1322226">
          <w:marLeft w:val="0"/>
          <w:marRight w:val="0"/>
          <w:marTop w:val="0"/>
          <w:marBottom w:val="0"/>
          <w:divBdr>
            <w:top w:val="none" w:sz="0" w:space="0" w:color="auto"/>
            <w:left w:val="none" w:sz="0" w:space="0" w:color="auto"/>
            <w:bottom w:val="none" w:sz="0" w:space="0" w:color="auto"/>
            <w:right w:val="none" w:sz="0" w:space="0" w:color="auto"/>
          </w:divBdr>
        </w:div>
        <w:div w:id="1321040147">
          <w:marLeft w:val="0"/>
          <w:marRight w:val="0"/>
          <w:marTop w:val="0"/>
          <w:marBottom w:val="0"/>
          <w:divBdr>
            <w:top w:val="none" w:sz="0" w:space="0" w:color="auto"/>
            <w:left w:val="none" w:sz="0" w:space="0" w:color="auto"/>
            <w:bottom w:val="none" w:sz="0" w:space="0" w:color="auto"/>
            <w:right w:val="none" w:sz="0" w:space="0" w:color="auto"/>
          </w:divBdr>
        </w:div>
        <w:div w:id="99574460">
          <w:marLeft w:val="0"/>
          <w:marRight w:val="0"/>
          <w:marTop w:val="0"/>
          <w:marBottom w:val="0"/>
          <w:divBdr>
            <w:top w:val="none" w:sz="0" w:space="0" w:color="auto"/>
            <w:left w:val="none" w:sz="0" w:space="0" w:color="auto"/>
            <w:bottom w:val="none" w:sz="0" w:space="0" w:color="auto"/>
            <w:right w:val="none" w:sz="0" w:space="0" w:color="auto"/>
          </w:divBdr>
        </w:div>
        <w:div w:id="1552955245">
          <w:marLeft w:val="0"/>
          <w:marRight w:val="0"/>
          <w:marTop w:val="0"/>
          <w:marBottom w:val="0"/>
          <w:divBdr>
            <w:top w:val="none" w:sz="0" w:space="0" w:color="auto"/>
            <w:left w:val="none" w:sz="0" w:space="0" w:color="auto"/>
            <w:bottom w:val="none" w:sz="0" w:space="0" w:color="auto"/>
            <w:right w:val="none" w:sz="0" w:space="0" w:color="auto"/>
          </w:divBdr>
        </w:div>
        <w:div w:id="1529022377">
          <w:marLeft w:val="0"/>
          <w:marRight w:val="0"/>
          <w:marTop w:val="0"/>
          <w:marBottom w:val="0"/>
          <w:divBdr>
            <w:top w:val="none" w:sz="0" w:space="0" w:color="auto"/>
            <w:left w:val="none" w:sz="0" w:space="0" w:color="auto"/>
            <w:bottom w:val="none" w:sz="0" w:space="0" w:color="auto"/>
            <w:right w:val="none" w:sz="0" w:space="0" w:color="auto"/>
          </w:divBdr>
        </w:div>
        <w:div w:id="1799447046">
          <w:marLeft w:val="0"/>
          <w:marRight w:val="0"/>
          <w:marTop w:val="0"/>
          <w:marBottom w:val="0"/>
          <w:divBdr>
            <w:top w:val="none" w:sz="0" w:space="0" w:color="auto"/>
            <w:left w:val="none" w:sz="0" w:space="0" w:color="auto"/>
            <w:bottom w:val="none" w:sz="0" w:space="0" w:color="auto"/>
            <w:right w:val="none" w:sz="0" w:space="0" w:color="auto"/>
          </w:divBdr>
        </w:div>
        <w:div w:id="857743684">
          <w:marLeft w:val="0"/>
          <w:marRight w:val="0"/>
          <w:marTop w:val="0"/>
          <w:marBottom w:val="0"/>
          <w:divBdr>
            <w:top w:val="none" w:sz="0" w:space="0" w:color="auto"/>
            <w:left w:val="none" w:sz="0" w:space="0" w:color="auto"/>
            <w:bottom w:val="none" w:sz="0" w:space="0" w:color="auto"/>
            <w:right w:val="none" w:sz="0" w:space="0" w:color="auto"/>
          </w:divBdr>
        </w:div>
        <w:div w:id="820584326">
          <w:marLeft w:val="0"/>
          <w:marRight w:val="0"/>
          <w:marTop w:val="0"/>
          <w:marBottom w:val="0"/>
          <w:divBdr>
            <w:top w:val="none" w:sz="0" w:space="0" w:color="auto"/>
            <w:left w:val="none" w:sz="0" w:space="0" w:color="auto"/>
            <w:bottom w:val="none" w:sz="0" w:space="0" w:color="auto"/>
            <w:right w:val="none" w:sz="0" w:space="0" w:color="auto"/>
          </w:divBdr>
        </w:div>
        <w:div w:id="1896770441">
          <w:marLeft w:val="0"/>
          <w:marRight w:val="0"/>
          <w:marTop w:val="0"/>
          <w:marBottom w:val="0"/>
          <w:divBdr>
            <w:top w:val="none" w:sz="0" w:space="0" w:color="auto"/>
            <w:left w:val="none" w:sz="0" w:space="0" w:color="auto"/>
            <w:bottom w:val="none" w:sz="0" w:space="0" w:color="auto"/>
            <w:right w:val="none" w:sz="0" w:space="0" w:color="auto"/>
          </w:divBdr>
        </w:div>
        <w:div w:id="453522920">
          <w:marLeft w:val="0"/>
          <w:marRight w:val="0"/>
          <w:marTop w:val="0"/>
          <w:marBottom w:val="0"/>
          <w:divBdr>
            <w:top w:val="none" w:sz="0" w:space="0" w:color="auto"/>
            <w:left w:val="none" w:sz="0" w:space="0" w:color="auto"/>
            <w:bottom w:val="none" w:sz="0" w:space="0" w:color="auto"/>
            <w:right w:val="none" w:sz="0" w:space="0" w:color="auto"/>
          </w:divBdr>
        </w:div>
        <w:div w:id="649796307">
          <w:marLeft w:val="0"/>
          <w:marRight w:val="0"/>
          <w:marTop w:val="0"/>
          <w:marBottom w:val="0"/>
          <w:divBdr>
            <w:top w:val="none" w:sz="0" w:space="0" w:color="auto"/>
            <w:left w:val="none" w:sz="0" w:space="0" w:color="auto"/>
            <w:bottom w:val="none" w:sz="0" w:space="0" w:color="auto"/>
            <w:right w:val="none" w:sz="0" w:space="0" w:color="auto"/>
          </w:divBdr>
        </w:div>
        <w:div w:id="627124854">
          <w:marLeft w:val="0"/>
          <w:marRight w:val="0"/>
          <w:marTop w:val="0"/>
          <w:marBottom w:val="0"/>
          <w:divBdr>
            <w:top w:val="none" w:sz="0" w:space="0" w:color="auto"/>
            <w:left w:val="none" w:sz="0" w:space="0" w:color="auto"/>
            <w:bottom w:val="none" w:sz="0" w:space="0" w:color="auto"/>
            <w:right w:val="none" w:sz="0" w:space="0" w:color="auto"/>
          </w:divBdr>
        </w:div>
        <w:div w:id="310449073">
          <w:marLeft w:val="0"/>
          <w:marRight w:val="0"/>
          <w:marTop w:val="0"/>
          <w:marBottom w:val="0"/>
          <w:divBdr>
            <w:top w:val="none" w:sz="0" w:space="0" w:color="auto"/>
            <w:left w:val="none" w:sz="0" w:space="0" w:color="auto"/>
            <w:bottom w:val="none" w:sz="0" w:space="0" w:color="auto"/>
            <w:right w:val="none" w:sz="0" w:space="0" w:color="auto"/>
          </w:divBdr>
        </w:div>
        <w:div w:id="1837107215">
          <w:marLeft w:val="0"/>
          <w:marRight w:val="0"/>
          <w:marTop w:val="0"/>
          <w:marBottom w:val="0"/>
          <w:divBdr>
            <w:top w:val="none" w:sz="0" w:space="0" w:color="auto"/>
            <w:left w:val="none" w:sz="0" w:space="0" w:color="auto"/>
            <w:bottom w:val="none" w:sz="0" w:space="0" w:color="auto"/>
            <w:right w:val="none" w:sz="0" w:space="0" w:color="auto"/>
          </w:divBdr>
        </w:div>
        <w:div w:id="1142773970">
          <w:marLeft w:val="0"/>
          <w:marRight w:val="0"/>
          <w:marTop w:val="0"/>
          <w:marBottom w:val="0"/>
          <w:divBdr>
            <w:top w:val="none" w:sz="0" w:space="0" w:color="auto"/>
            <w:left w:val="none" w:sz="0" w:space="0" w:color="auto"/>
            <w:bottom w:val="none" w:sz="0" w:space="0" w:color="auto"/>
            <w:right w:val="none" w:sz="0" w:space="0" w:color="auto"/>
          </w:divBdr>
        </w:div>
        <w:div w:id="69082128">
          <w:marLeft w:val="0"/>
          <w:marRight w:val="0"/>
          <w:marTop w:val="0"/>
          <w:marBottom w:val="0"/>
          <w:divBdr>
            <w:top w:val="none" w:sz="0" w:space="0" w:color="auto"/>
            <w:left w:val="none" w:sz="0" w:space="0" w:color="auto"/>
            <w:bottom w:val="none" w:sz="0" w:space="0" w:color="auto"/>
            <w:right w:val="none" w:sz="0" w:space="0" w:color="auto"/>
          </w:divBdr>
        </w:div>
        <w:div w:id="330061304">
          <w:marLeft w:val="0"/>
          <w:marRight w:val="0"/>
          <w:marTop w:val="0"/>
          <w:marBottom w:val="0"/>
          <w:divBdr>
            <w:top w:val="none" w:sz="0" w:space="0" w:color="auto"/>
            <w:left w:val="none" w:sz="0" w:space="0" w:color="auto"/>
            <w:bottom w:val="none" w:sz="0" w:space="0" w:color="auto"/>
            <w:right w:val="none" w:sz="0" w:space="0" w:color="auto"/>
          </w:divBdr>
        </w:div>
        <w:div w:id="448357655">
          <w:marLeft w:val="0"/>
          <w:marRight w:val="0"/>
          <w:marTop w:val="0"/>
          <w:marBottom w:val="0"/>
          <w:divBdr>
            <w:top w:val="none" w:sz="0" w:space="0" w:color="auto"/>
            <w:left w:val="none" w:sz="0" w:space="0" w:color="auto"/>
            <w:bottom w:val="none" w:sz="0" w:space="0" w:color="auto"/>
            <w:right w:val="none" w:sz="0" w:space="0" w:color="auto"/>
          </w:divBdr>
        </w:div>
        <w:div w:id="1391885615">
          <w:marLeft w:val="0"/>
          <w:marRight w:val="0"/>
          <w:marTop w:val="0"/>
          <w:marBottom w:val="0"/>
          <w:divBdr>
            <w:top w:val="none" w:sz="0" w:space="0" w:color="auto"/>
            <w:left w:val="none" w:sz="0" w:space="0" w:color="auto"/>
            <w:bottom w:val="none" w:sz="0" w:space="0" w:color="auto"/>
            <w:right w:val="none" w:sz="0" w:space="0" w:color="auto"/>
          </w:divBdr>
        </w:div>
        <w:div w:id="274097092">
          <w:marLeft w:val="0"/>
          <w:marRight w:val="0"/>
          <w:marTop w:val="0"/>
          <w:marBottom w:val="0"/>
          <w:divBdr>
            <w:top w:val="none" w:sz="0" w:space="0" w:color="auto"/>
            <w:left w:val="none" w:sz="0" w:space="0" w:color="auto"/>
            <w:bottom w:val="none" w:sz="0" w:space="0" w:color="auto"/>
            <w:right w:val="none" w:sz="0" w:space="0" w:color="auto"/>
          </w:divBdr>
        </w:div>
        <w:div w:id="131364508">
          <w:marLeft w:val="0"/>
          <w:marRight w:val="0"/>
          <w:marTop w:val="0"/>
          <w:marBottom w:val="0"/>
          <w:divBdr>
            <w:top w:val="none" w:sz="0" w:space="0" w:color="auto"/>
            <w:left w:val="none" w:sz="0" w:space="0" w:color="auto"/>
            <w:bottom w:val="none" w:sz="0" w:space="0" w:color="auto"/>
            <w:right w:val="none" w:sz="0" w:space="0" w:color="auto"/>
          </w:divBdr>
        </w:div>
        <w:div w:id="1950311385">
          <w:marLeft w:val="0"/>
          <w:marRight w:val="0"/>
          <w:marTop w:val="0"/>
          <w:marBottom w:val="0"/>
          <w:divBdr>
            <w:top w:val="none" w:sz="0" w:space="0" w:color="auto"/>
            <w:left w:val="none" w:sz="0" w:space="0" w:color="auto"/>
            <w:bottom w:val="none" w:sz="0" w:space="0" w:color="auto"/>
            <w:right w:val="none" w:sz="0" w:space="0" w:color="auto"/>
          </w:divBdr>
        </w:div>
        <w:div w:id="798452651">
          <w:marLeft w:val="0"/>
          <w:marRight w:val="0"/>
          <w:marTop w:val="0"/>
          <w:marBottom w:val="0"/>
          <w:divBdr>
            <w:top w:val="none" w:sz="0" w:space="0" w:color="auto"/>
            <w:left w:val="none" w:sz="0" w:space="0" w:color="auto"/>
            <w:bottom w:val="none" w:sz="0" w:space="0" w:color="auto"/>
            <w:right w:val="none" w:sz="0" w:space="0" w:color="auto"/>
          </w:divBdr>
        </w:div>
        <w:div w:id="373771406">
          <w:marLeft w:val="0"/>
          <w:marRight w:val="0"/>
          <w:marTop w:val="0"/>
          <w:marBottom w:val="0"/>
          <w:divBdr>
            <w:top w:val="none" w:sz="0" w:space="0" w:color="auto"/>
            <w:left w:val="none" w:sz="0" w:space="0" w:color="auto"/>
            <w:bottom w:val="none" w:sz="0" w:space="0" w:color="auto"/>
            <w:right w:val="none" w:sz="0" w:space="0" w:color="auto"/>
          </w:divBdr>
        </w:div>
        <w:div w:id="2107576228">
          <w:marLeft w:val="0"/>
          <w:marRight w:val="0"/>
          <w:marTop w:val="0"/>
          <w:marBottom w:val="0"/>
          <w:divBdr>
            <w:top w:val="none" w:sz="0" w:space="0" w:color="auto"/>
            <w:left w:val="none" w:sz="0" w:space="0" w:color="auto"/>
            <w:bottom w:val="none" w:sz="0" w:space="0" w:color="auto"/>
            <w:right w:val="none" w:sz="0" w:space="0" w:color="auto"/>
          </w:divBdr>
        </w:div>
        <w:div w:id="71855286">
          <w:marLeft w:val="0"/>
          <w:marRight w:val="0"/>
          <w:marTop w:val="0"/>
          <w:marBottom w:val="0"/>
          <w:divBdr>
            <w:top w:val="none" w:sz="0" w:space="0" w:color="auto"/>
            <w:left w:val="none" w:sz="0" w:space="0" w:color="auto"/>
            <w:bottom w:val="none" w:sz="0" w:space="0" w:color="auto"/>
            <w:right w:val="none" w:sz="0" w:space="0" w:color="auto"/>
          </w:divBdr>
        </w:div>
        <w:div w:id="578253994">
          <w:marLeft w:val="0"/>
          <w:marRight w:val="0"/>
          <w:marTop w:val="0"/>
          <w:marBottom w:val="0"/>
          <w:divBdr>
            <w:top w:val="none" w:sz="0" w:space="0" w:color="auto"/>
            <w:left w:val="none" w:sz="0" w:space="0" w:color="auto"/>
            <w:bottom w:val="none" w:sz="0" w:space="0" w:color="auto"/>
            <w:right w:val="none" w:sz="0" w:space="0" w:color="auto"/>
          </w:divBdr>
        </w:div>
        <w:div w:id="957371555">
          <w:marLeft w:val="0"/>
          <w:marRight w:val="0"/>
          <w:marTop w:val="0"/>
          <w:marBottom w:val="0"/>
          <w:divBdr>
            <w:top w:val="none" w:sz="0" w:space="0" w:color="auto"/>
            <w:left w:val="none" w:sz="0" w:space="0" w:color="auto"/>
            <w:bottom w:val="none" w:sz="0" w:space="0" w:color="auto"/>
            <w:right w:val="none" w:sz="0" w:space="0" w:color="auto"/>
          </w:divBdr>
        </w:div>
        <w:div w:id="150217194">
          <w:marLeft w:val="0"/>
          <w:marRight w:val="0"/>
          <w:marTop w:val="0"/>
          <w:marBottom w:val="0"/>
          <w:divBdr>
            <w:top w:val="none" w:sz="0" w:space="0" w:color="auto"/>
            <w:left w:val="none" w:sz="0" w:space="0" w:color="auto"/>
            <w:bottom w:val="none" w:sz="0" w:space="0" w:color="auto"/>
            <w:right w:val="none" w:sz="0" w:space="0" w:color="auto"/>
          </w:divBdr>
        </w:div>
        <w:div w:id="844588424">
          <w:marLeft w:val="0"/>
          <w:marRight w:val="0"/>
          <w:marTop w:val="0"/>
          <w:marBottom w:val="0"/>
          <w:divBdr>
            <w:top w:val="none" w:sz="0" w:space="0" w:color="auto"/>
            <w:left w:val="none" w:sz="0" w:space="0" w:color="auto"/>
            <w:bottom w:val="none" w:sz="0" w:space="0" w:color="auto"/>
            <w:right w:val="none" w:sz="0" w:space="0" w:color="auto"/>
          </w:divBdr>
        </w:div>
        <w:div w:id="758674189">
          <w:marLeft w:val="0"/>
          <w:marRight w:val="0"/>
          <w:marTop w:val="0"/>
          <w:marBottom w:val="0"/>
          <w:divBdr>
            <w:top w:val="none" w:sz="0" w:space="0" w:color="auto"/>
            <w:left w:val="none" w:sz="0" w:space="0" w:color="auto"/>
            <w:bottom w:val="none" w:sz="0" w:space="0" w:color="auto"/>
            <w:right w:val="none" w:sz="0" w:space="0" w:color="auto"/>
          </w:divBdr>
        </w:div>
        <w:div w:id="1952662760">
          <w:marLeft w:val="0"/>
          <w:marRight w:val="0"/>
          <w:marTop w:val="0"/>
          <w:marBottom w:val="0"/>
          <w:divBdr>
            <w:top w:val="none" w:sz="0" w:space="0" w:color="auto"/>
            <w:left w:val="none" w:sz="0" w:space="0" w:color="auto"/>
            <w:bottom w:val="none" w:sz="0" w:space="0" w:color="auto"/>
            <w:right w:val="none" w:sz="0" w:space="0" w:color="auto"/>
          </w:divBdr>
        </w:div>
        <w:div w:id="229846367">
          <w:marLeft w:val="0"/>
          <w:marRight w:val="0"/>
          <w:marTop w:val="0"/>
          <w:marBottom w:val="0"/>
          <w:divBdr>
            <w:top w:val="none" w:sz="0" w:space="0" w:color="auto"/>
            <w:left w:val="none" w:sz="0" w:space="0" w:color="auto"/>
            <w:bottom w:val="none" w:sz="0" w:space="0" w:color="auto"/>
            <w:right w:val="none" w:sz="0" w:space="0" w:color="auto"/>
          </w:divBdr>
        </w:div>
        <w:div w:id="631326086">
          <w:marLeft w:val="0"/>
          <w:marRight w:val="0"/>
          <w:marTop w:val="0"/>
          <w:marBottom w:val="0"/>
          <w:divBdr>
            <w:top w:val="none" w:sz="0" w:space="0" w:color="auto"/>
            <w:left w:val="none" w:sz="0" w:space="0" w:color="auto"/>
            <w:bottom w:val="none" w:sz="0" w:space="0" w:color="auto"/>
            <w:right w:val="none" w:sz="0" w:space="0" w:color="auto"/>
          </w:divBdr>
        </w:div>
        <w:div w:id="957033090">
          <w:marLeft w:val="0"/>
          <w:marRight w:val="0"/>
          <w:marTop w:val="0"/>
          <w:marBottom w:val="0"/>
          <w:divBdr>
            <w:top w:val="none" w:sz="0" w:space="0" w:color="auto"/>
            <w:left w:val="none" w:sz="0" w:space="0" w:color="auto"/>
            <w:bottom w:val="none" w:sz="0" w:space="0" w:color="auto"/>
            <w:right w:val="none" w:sz="0" w:space="0" w:color="auto"/>
          </w:divBdr>
        </w:div>
        <w:div w:id="1488323433">
          <w:marLeft w:val="0"/>
          <w:marRight w:val="0"/>
          <w:marTop w:val="0"/>
          <w:marBottom w:val="0"/>
          <w:divBdr>
            <w:top w:val="none" w:sz="0" w:space="0" w:color="auto"/>
            <w:left w:val="none" w:sz="0" w:space="0" w:color="auto"/>
            <w:bottom w:val="none" w:sz="0" w:space="0" w:color="auto"/>
            <w:right w:val="none" w:sz="0" w:space="0" w:color="auto"/>
          </w:divBdr>
        </w:div>
        <w:div w:id="1769499908">
          <w:marLeft w:val="0"/>
          <w:marRight w:val="0"/>
          <w:marTop w:val="0"/>
          <w:marBottom w:val="0"/>
          <w:divBdr>
            <w:top w:val="none" w:sz="0" w:space="0" w:color="auto"/>
            <w:left w:val="none" w:sz="0" w:space="0" w:color="auto"/>
            <w:bottom w:val="none" w:sz="0" w:space="0" w:color="auto"/>
            <w:right w:val="none" w:sz="0" w:space="0" w:color="auto"/>
          </w:divBdr>
        </w:div>
        <w:div w:id="1522861045">
          <w:marLeft w:val="0"/>
          <w:marRight w:val="0"/>
          <w:marTop w:val="0"/>
          <w:marBottom w:val="0"/>
          <w:divBdr>
            <w:top w:val="none" w:sz="0" w:space="0" w:color="auto"/>
            <w:left w:val="none" w:sz="0" w:space="0" w:color="auto"/>
            <w:bottom w:val="none" w:sz="0" w:space="0" w:color="auto"/>
            <w:right w:val="none" w:sz="0" w:space="0" w:color="auto"/>
          </w:divBdr>
        </w:div>
        <w:div w:id="1224021814">
          <w:marLeft w:val="0"/>
          <w:marRight w:val="0"/>
          <w:marTop w:val="0"/>
          <w:marBottom w:val="0"/>
          <w:divBdr>
            <w:top w:val="none" w:sz="0" w:space="0" w:color="auto"/>
            <w:left w:val="none" w:sz="0" w:space="0" w:color="auto"/>
            <w:bottom w:val="none" w:sz="0" w:space="0" w:color="auto"/>
            <w:right w:val="none" w:sz="0" w:space="0" w:color="auto"/>
          </w:divBdr>
        </w:div>
        <w:div w:id="344869887">
          <w:marLeft w:val="0"/>
          <w:marRight w:val="0"/>
          <w:marTop w:val="0"/>
          <w:marBottom w:val="0"/>
          <w:divBdr>
            <w:top w:val="none" w:sz="0" w:space="0" w:color="auto"/>
            <w:left w:val="none" w:sz="0" w:space="0" w:color="auto"/>
            <w:bottom w:val="none" w:sz="0" w:space="0" w:color="auto"/>
            <w:right w:val="none" w:sz="0" w:space="0" w:color="auto"/>
          </w:divBdr>
        </w:div>
        <w:div w:id="915211397">
          <w:marLeft w:val="0"/>
          <w:marRight w:val="0"/>
          <w:marTop w:val="0"/>
          <w:marBottom w:val="0"/>
          <w:divBdr>
            <w:top w:val="none" w:sz="0" w:space="0" w:color="auto"/>
            <w:left w:val="none" w:sz="0" w:space="0" w:color="auto"/>
            <w:bottom w:val="none" w:sz="0" w:space="0" w:color="auto"/>
            <w:right w:val="none" w:sz="0" w:space="0" w:color="auto"/>
          </w:divBdr>
        </w:div>
        <w:div w:id="2073043863">
          <w:marLeft w:val="0"/>
          <w:marRight w:val="0"/>
          <w:marTop w:val="0"/>
          <w:marBottom w:val="0"/>
          <w:divBdr>
            <w:top w:val="none" w:sz="0" w:space="0" w:color="auto"/>
            <w:left w:val="none" w:sz="0" w:space="0" w:color="auto"/>
            <w:bottom w:val="none" w:sz="0" w:space="0" w:color="auto"/>
            <w:right w:val="none" w:sz="0" w:space="0" w:color="auto"/>
          </w:divBdr>
        </w:div>
        <w:div w:id="1466465335">
          <w:marLeft w:val="0"/>
          <w:marRight w:val="0"/>
          <w:marTop w:val="0"/>
          <w:marBottom w:val="0"/>
          <w:divBdr>
            <w:top w:val="none" w:sz="0" w:space="0" w:color="auto"/>
            <w:left w:val="none" w:sz="0" w:space="0" w:color="auto"/>
            <w:bottom w:val="none" w:sz="0" w:space="0" w:color="auto"/>
            <w:right w:val="none" w:sz="0" w:space="0" w:color="auto"/>
          </w:divBdr>
        </w:div>
        <w:div w:id="1980109035">
          <w:marLeft w:val="0"/>
          <w:marRight w:val="0"/>
          <w:marTop w:val="0"/>
          <w:marBottom w:val="0"/>
          <w:divBdr>
            <w:top w:val="none" w:sz="0" w:space="0" w:color="auto"/>
            <w:left w:val="none" w:sz="0" w:space="0" w:color="auto"/>
            <w:bottom w:val="none" w:sz="0" w:space="0" w:color="auto"/>
            <w:right w:val="none" w:sz="0" w:space="0" w:color="auto"/>
          </w:divBdr>
        </w:div>
        <w:div w:id="608396377">
          <w:marLeft w:val="0"/>
          <w:marRight w:val="0"/>
          <w:marTop w:val="0"/>
          <w:marBottom w:val="0"/>
          <w:divBdr>
            <w:top w:val="none" w:sz="0" w:space="0" w:color="auto"/>
            <w:left w:val="none" w:sz="0" w:space="0" w:color="auto"/>
            <w:bottom w:val="none" w:sz="0" w:space="0" w:color="auto"/>
            <w:right w:val="none" w:sz="0" w:space="0" w:color="auto"/>
          </w:divBdr>
        </w:div>
        <w:div w:id="1476993327">
          <w:marLeft w:val="0"/>
          <w:marRight w:val="0"/>
          <w:marTop w:val="0"/>
          <w:marBottom w:val="0"/>
          <w:divBdr>
            <w:top w:val="none" w:sz="0" w:space="0" w:color="auto"/>
            <w:left w:val="none" w:sz="0" w:space="0" w:color="auto"/>
            <w:bottom w:val="none" w:sz="0" w:space="0" w:color="auto"/>
            <w:right w:val="none" w:sz="0" w:space="0" w:color="auto"/>
          </w:divBdr>
        </w:div>
        <w:div w:id="658074120">
          <w:marLeft w:val="0"/>
          <w:marRight w:val="0"/>
          <w:marTop w:val="0"/>
          <w:marBottom w:val="0"/>
          <w:divBdr>
            <w:top w:val="none" w:sz="0" w:space="0" w:color="auto"/>
            <w:left w:val="none" w:sz="0" w:space="0" w:color="auto"/>
            <w:bottom w:val="none" w:sz="0" w:space="0" w:color="auto"/>
            <w:right w:val="none" w:sz="0" w:space="0" w:color="auto"/>
          </w:divBdr>
        </w:div>
        <w:div w:id="1442260789">
          <w:marLeft w:val="0"/>
          <w:marRight w:val="0"/>
          <w:marTop w:val="0"/>
          <w:marBottom w:val="0"/>
          <w:divBdr>
            <w:top w:val="none" w:sz="0" w:space="0" w:color="auto"/>
            <w:left w:val="none" w:sz="0" w:space="0" w:color="auto"/>
            <w:bottom w:val="none" w:sz="0" w:space="0" w:color="auto"/>
            <w:right w:val="none" w:sz="0" w:space="0" w:color="auto"/>
          </w:divBdr>
        </w:div>
        <w:div w:id="1094015999">
          <w:marLeft w:val="0"/>
          <w:marRight w:val="0"/>
          <w:marTop w:val="0"/>
          <w:marBottom w:val="0"/>
          <w:divBdr>
            <w:top w:val="none" w:sz="0" w:space="0" w:color="auto"/>
            <w:left w:val="none" w:sz="0" w:space="0" w:color="auto"/>
            <w:bottom w:val="none" w:sz="0" w:space="0" w:color="auto"/>
            <w:right w:val="none" w:sz="0" w:space="0" w:color="auto"/>
          </w:divBdr>
        </w:div>
        <w:div w:id="2062288606">
          <w:marLeft w:val="0"/>
          <w:marRight w:val="0"/>
          <w:marTop w:val="0"/>
          <w:marBottom w:val="0"/>
          <w:divBdr>
            <w:top w:val="none" w:sz="0" w:space="0" w:color="auto"/>
            <w:left w:val="none" w:sz="0" w:space="0" w:color="auto"/>
            <w:bottom w:val="none" w:sz="0" w:space="0" w:color="auto"/>
            <w:right w:val="none" w:sz="0" w:space="0" w:color="auto"/>
          </w:divBdr>
        </w:div>
        <w:div w:id="2136025210">
          <w:marLeft w:val="0"/>
          <w:marRight w:val="0"/>
          <w:marTop w:val="0"/>
          <w:marBottom w:val="0"/>
          <w:divBdr>
            <w:top w:val="none" w:sz="0" w:space="0" w:color="auto"/>
            <w:left w:val="none" w:sz="0" w:space="0" w:color="auto"/>
            <w:bottom w:val="none" w:sz="0" w:space="0" w:color="auto"/>
            <w:right w:val="none" w:sz="0" w:space="0" w:color="auto"/>
          </w:divBdr>
        </w:div>
      </w:divsChild>
    </w:div>
    <w:div w:id="1765221620">
      <w:bodyDiv w:val="1"/>
      <w:marLeft w:val="0"/>
      <w:marRight w:val="0"/>
      <w:marTop w:val="0"/>
      <w:marBottom w:val="0"/>
      <w:divBdr>
        <w:top w:val="none" w:sz="0" w:space="0" w:color="auto"/>
        <w:left w:val="none" w:sz="0" w:space="0" w:color="auto"/>
        <w:bottom w:val="none" w:sz="0" w:space="0" w:color="auto"/>
        <w:right w:val="none" w:sz="0" w:space="0" w:color="auto"/>
      </w:divBdr>
      <w:divsChild>
        <w:div w:id="1757166218">
          <w:marLeft w:val="0"/>
          <w:marRight w:val="0"/>
          <w:marTop w:val="0"/>
          <w:marBottom w:val="0"/>
          <w:divBdr>
            <w:top w:val="none" w:sz="0" w:space="0" w:color="auto"/>
            <w:left w:val="none" w:sz="0" w:space="0" w:color="auto"/>
            <w:bottom w:val="none" w:sz="0" w:space="0" w:color="auto"/>
            <w:right w:val="none" w:sz="0" w:space="0" w:color="auto"/>
          </w:divBdr>
        </w:div>
        <w:div w:id="1678338622">
          <w:marLeft w:val="0"/>
          <w:marRight w:val="0"/>
          <w:marTop w:val="0"/>
          <w:marBottom w:val="0"/>
          <w:divBdr>
            <w:top w:val="none" w:sz="0" w:space="0" w:color="auto"/>
            <w:left w:val="none" w:sz="0" w:space="0" w:color="auto"/>
            <w:bottom w:val="none" w:sz="0" w:space="0" w:color="auto"/>
            <w:right w:val="none" w:sz="0" w:space="0" w:color="auto"/>
          </w:divBdr>
        </w:div>
        <w:div w:id="2127774651">
          <w:marLeft w:val="0"/>
          <w:marRight w:val="0"/>
          <w:marTop w:val="0"/>
          <w:marBottom w:val="0"/>
          <w:divBdr>
            <w:top w:val="none" w:sz="0" w:space="0" w:color="auto"/>
            <w:left w:val="none" w:sz="0" w:space="0" w:color="auto"/>
            <w:bottom w:val="none" w:sz="0" w:space="0" w:color="auto"/>
            <w:right w:val="none" w:sz="0" w:space="0" w:color="auto"/>
          </w:divBdr>
        </w:div>
        <w:div w:id="1886287552">
          <w:marLeft w:val="0"/>
          <w:marRight w:val="0"/>
          <w:marTop w:val="0"/>
          <w:marBottom w:val="0"/>
          <w:divBdr>
            <w:top w:val="none" w:sz="0" w:space="0" w:color="auto"/>
            <w:left w:val="none" w:sz="0" w:space="0" w:color="auto"/>
            <w:bottom w:val="none" w:sz="0" w:space="0" w:color="auto"/>
            <w:right w:val="none" w:sz="0" w:space="0" w:color="auto"/>
          </w:divBdr>
        </w:div>
        <w:div w:id="2095667554">
          <w:marLeft w:val="0"/>
          <w:marRight w:val="0"/>
          <w:marTop w:val="0"/>
          <w:marBottom w:val="0"/>
          <w:divBdr>
            <w:top w:val="none" w:sz="0" w:space="0" w:color="auto"/>
            <w:left w:val="none" w:sz="0" w:space="0" w:color="auto"/>
            <w:bottom w:val="none" w:sz="0" w:space="0" w:color="auto"/>
            <w:right w:val="none" w:sz="0" w:space="0" w:color="auto"/>
          </w:divBdr>
        </w:div>
        <w:div w:id="424227124">
          <w:marLeft w:val="0"/>
          <w:marRight w:val="0"/>
          <w:marTop w:val="0"/>
          <w:marBottom w:val="0"/>
          <w:divBdr>
            <w:top w:val="none" w:sz="0" w:space="0" w:color="auto"/>
            <w:left w:val="none" w:sz="0" w:space="0" w:color="auto"/>
            <w:bottom w:val="none" w:sz="0" w:space="0" w:color="auto"/>
            <w:right w:val="none" w:sz="0" w:space="0" w:color="auto"/>
          </w:divBdr>
        </w:div>
        <w:div w:id="685329038">
          <w:marLeft w:val="0"/>
          <w:marRight w:val="0"/>
          <w:marTop w:val="0"/>
          <w:marBottom w:val="0"/>
          <w:divBdr>
            <w:top w:val="none" w:sz="0" w:space="0" w:color="auto"/>
            <w:left w:val="none" w:sz="0" w:space="0" w:color="auto"/>
            <w:bottom w:val="none" w:sz="0" w:space="0" w:color="auto"/>
            <w:right w:val="none" w:sz="0" w:space="0" w:color="auto"/>
          </w:divBdr>
        </w:div>
        <w:div w:id="1328362956">
          <w:marLeft w:val="0"/>
          <w:marRight w:val="0"/>
          <w:marTop w:val="0"/>
          <w:marBottom w:val="0"/>
          <w:divBdr>
            <w:top w:val="none" w:sz="0" w:space="0" w:color="auto"/>
            <w:left w:val="none" w:sz="0" w:space="0" w:color="auto"/>
            <w:bottom w:val="none" w:sz="0" w:space="0" w:color="auto"/>
            <w:right w:val="none" w:sz="0" w:space="0" w:color="auto"/>
          </w:divBdr>
        </w:div>
        <w:div w:id="1857765813">
          <w:marLeft w:val="0"/>
          <w:marRight w:val="0"/>
          <w:marTop w:val="0"/>
          <w:marBottom w:val="0"/>
          <w:divBdr>
            <w:top w:val="none" w:sz="0" w:space="0" w:color="auto"/>
            <w:left w:val="none" w:sz="0" w:space="0" w:color="auto"/>
            <w:bottom w:val="none" w:sz="0" w:space="0" w:color="auto"/>
            <w:right w:val="none" w:sz="0" w:space="0" w:color="auto"/>
          </w:divBdr>
        </w:div>
        <w:div w:id="1759710772">
          <w:marLeft w:val="0"/>
          <w:marRight w:val="0"/>
          <w:marTop w:val="0"/>
          <w:marBottom w:val="0"/>
          <w:divBdr>
            <w:top w:val="none" w:sz="0" w:space="0" w:color="auto"/>
            <w:left w:val="none" w:sz="0" w:space="0" w:color="auto"/>
            <w:bottom w:val="none" w:sz="0" w:space="0" w:color="auto"/>
            <w:right w:val="none" w:sz="0" w:space="0" w:color="auto"/>
          </w:divBdr>
        </w:div>
        <w:div w:id="1818568446">
          <w:marLeft w:val="0"/>
          <w:marRight w:val="0"/>
          <w:marTop w:val="0"/>
          <w:marBottom w:val="0"/>
          <w:divBdr>
            <w:top w:val="none" w:sz="0" w:space="0" w:color="auto"/>
            <w:left w:val="none" w:sz="0" w:space="0" w:color="auto"/>
            <w:bottom w:val="none" w:sz="0" w:space="0" w:color="auto"/>
            <w:right w:val="none" w:sz="0" w:space="0" w:color="auto"/>
          </w:divBdr>
        </w:div>
        <w:div w:id="73623381">
          <w:marLeft w:val="0"/>
          <w:marRight w:val="0"/>
          <w:marTop w:val="0"/>
          <w:marBottom w:val="0"/>
          <w:divBdr>
            <w:top w:val="none" w:sz="0" w:space="0" w:color="auto"/>
            <w:left w:val="none" w:sz="0" w:space="0" w:color="auto"/>
            <w:bottom w:val="none" w:sz="0" w:space="0" w:color="auto"/>
            <w:right w:val="none" w:sz="0" w:space="0" w:color="auto"/>
          </w:divBdr>
        </w:div>
        <w:div w:id="1438134412">
          <w:marLeft w:val="0"/>
          <w:marRight w:val="0"/>
          <w:marTop w:val="0"/>
          <w:marBottom w:val="0"/>
          <w:divBdr>
            <w:top w:val="none" w:sz="0" w:space="0" w:color="auto"/>
            <w:left w:val="none" w:sz="0" w:space="0" w:color="auto"/>
            <w:bottom w:val="none" w:sz="0" w:space="0" w:color="auto"/>
            <w:right w:val="none" w:sz="0" w:space="0" w:color="auto"/>
          </w:divBdr>
        </w:div>
        <w:div w:id="2125154476">
          <w:marLeft w:val="0"/>
          <w:marRight w:val="0"/>
          <w:marTop w:val="0"/>
          <w:marBottom w:val="0"/>
          <w:divBdr>
            <w:top w:val="none" w:sz="0" w:space="0" w:color="auto"/>
            <w:left w:val="none" w:sz="0" w:space="0" w:color="auto"/>
            <w:bottom w:val="none" w:sz="0" w:space="0" w:color="auto"/>
            <w:right w:val="none" w:sz="0" w:space="0" w:color="auto"/>
          </w:divBdr>
        </w:div>
        <w:div w:id="90050043">
          <w:marLeft w:val="0"/>
          <w:marRight w:val="0"/>
          <w:marTop w:val="0"/>
          <w:marBottom w:val="0"/>
          <w:divBdr>
            <w:top w:val="none" w:sz="0" w:space="0" w:color="auto"/>
            <w:left w:val="none" w:sz="0" w:space="0" w:color="auto"/>
            <w:bottom w:val="none" w:sz="0" w:space="0" w:color="auto"/>
            <w:right w:val="none" w:sz="0" w:space="0" w:color="auto"/>
          </w:divBdr>
        </w:div>
        <w:div w:id="1880311793">
          <w:marLeft w:val="0"/>
          <w:marRight w:val="0"/>
          <w:marTop w:val="0"/>
          <w:marBottom w:val="0"/>
          <w:divBdr>
            <w:top w:val="none" w:sz="0" w:space="0" w:color="auto"/>
            <w:left w:val="none" w:sz="0" w:space="0" w:color="auto"/>
            <w:bottom w:val="none" w:sz="0" w:space="0" w:color="auto"/>
            <w:right w:val="none" w:sz="0" w:space="0" w:color="auto"/>
          </w:divBdr>
        </w:div>
        <w:div w:id="1959677974">
          <w:marLeft w:val="0"/>
          <w:marRight w:val="0"/>
          <w:marTop w:val="0"/>
          <w:marBottom w:val="0"/>
          <w:divBdr>
            <w:top w:val="none" w:sz="0" w:space="0" w:color="auto"/>
            <w:left w:val="none" w:sz="0" w:space="0" w:color="auto"/>
            <w:bottom w:val="none" w:sz="0" w:space="0" w:color="auto"/>
            <w:right w:val="none" w:sz="0" w:space="0" w:color="auto"/>
          </w:divBdr>
        </w:div>
        <w:div w:id="2109504008">
          <w:marLeft w:val="0"/>
          <w:marRight w:val="0"/>
          <w:marTop w:val="0"/>
          <w:marBottom w:val="0"/>
          <w:divBdr>
            <w:top w:val="none" w:sz="0" w:space="0" w:color="auto"/>
            <w:left w:val="none" w:sz="0" w:space="0" w:color="auto"/>
            <w:bottom w:val="none" w:sz="0" w:space="0" w:color="auto"/>
            <w:right w:val="none" w:sz="0" w:space="0" w:color="auto"/>
          </w:divBdr>
        </w:div>
        <w:div w:id="644090801">
          <w:marLeft w:val="0"/>
          <w:marRight w:val="0"/>
          <w:marTop w:val="0"/>
          <w:marBottom w:val="0"/>
          <w:divBdr>
            <w:top w:val="none" w:sz="0" w:space="0" w:color="auto"/>
            <w:left w:val="none" w:sz="0" w:space="0" w:color="auto"/>
            <w:bottom w:val="none" w:sz="0" w:space="0" w:color="auto"/>
            <w:right w:val="none" w:sz="0" w:space="0" w:color="auto"/>
          </w:divBdr>
        </w:div>
        <w:div w:id="172844400">
          <w:marLeft w:val="0"/>
          <w:marRight w:val="0"/>
          <w:marTop w:val="0"/>
          <w:marBottom w:val="0"/>
          <w:divBdr>
            <w:top w:val="none" w:sz="0" w:space="0" w:color="auto"/>
            <w:left w:val="none" w:sz="0" w:space="0" w:color="auto"/>
            <w:bottom w:val="none" w:sz="0" w:space="0" w:color="auto"/>
            <w:right w:val="none" w:sz="0" w:space="0" w:color="auto"/>
          </w:divBdr>
        </w:div>
        <w:div w:id="259801051">
          <w:marLeft w:val="0"/>
          <w:marRight w:val="0"/>
          <w:marTop w:val="0"/>
          <w:marBottom w:val="0"/>
          <w:divBdr>
            <w:top w:val="none" w:sz="0" w:space="0" w:color="auto"/>
            <w:left w:val="none" w:sz="0" w:space="0" w:color="auto"/>
            <w:bottom w:val="none" w:sz="0" w:space="0" w:color="auto"/>
            <w:right w:val="none" w:sz="0" w:space="0" w:color="auto"/>
          </w:divBdr>
        </w:div>
        <w:div w:id="1276211960">
          <w:marLeft w:val="0"/>
          <w:marRight w:val="0"/>
          <w:marTop w:val="0"/>
          <w:marBottom w:val="0"/>
          <w:divBdr>
            <w:top w:val="none" w:sz="0" w:space="0" w:color="auto"/>
            <w:left w:val="none" w:sz="0" w:space="0" w:color="auto"/>
            <w:bottom w:val="none" w:sz="0" w:space="0" w:color="auto"/>
            <w:right w:val="none" w:sz="0" w:space="0" w:color="auto"/>
          </w:divBdr>
        </w:div>
        <w:div w:id="1317105566">
          <w:marLeft w:val="0"/>
          <w:marRight w:val="0"/>
          <w:marTop w:val="0"/>
          <w:marBottom w:val="0"/>
          <w:divBdr>
            <w:top w:val="none" w:sz="0" w:space="0" w:color="auto"/>
            <w:left w:val="none" w:sz="0" w:space="0" w:color="auto"/>
            <w:bottom w:val="none" w:sz="0" w:space="0" w:color="auto"/>
            <w:right w:val="none" w:sz="0" w:space="0" w:color="auto"/>
          </w:divBdr>
        </w:div>
        <w:div w:id="506362234">
          <w:marLeft w:val="0"/>
          <w:marRight w:val="0"/>
          <w:marTop w:val="0"/>
          <w:marBottom w:val="0"/>
          <w:divBdr>
            <w:top w:val="none" w:sz="0" w:space="0" w:color="auto"/>
            <w:left w:val="none" w:sz="0" w:space="0" w:color="auto"/>
            <w:bottom w:val="none" w:sz="0" w:space="0" w:color="auto"/>
            <w:right w:val="none" w:sz="0" w:space="0" w:color="auto"/>
          </w:divBdr>
        </w:div>
        <w:div w:id="1888099520">
          <w:marLeft w:val="0"/>
          <w:marRight w:val="0"/>
          <w:marTop w:val="0"/>
          <w:marBottom w:val="0"/>
          <w:divBdr>
            <w:top w:val="none" w:sz="0" w:space="0" w:color="auto"/>
            <w:left w:val="none" w:sz="0" w:space="0" w:color="auto"/>
            <w:bottom w:val="none" w:sz="0" w:space="0" w:color="auto"/>
            <w:right w:val="none" w:sz="0" w:space="0" w:color="auto"/>
          </w:divBdr>
        </w:div>
        <w:div w:id="1979071169">
          <w:marLeft w:val="0"/>
          <w:marRight w:val="0"/>
          <w:marTop w:val="0"/>
          <w:marBottom w:val="0"/>
          <w:divBdr>
            <w:top w:val="none" w:sz="0" w:space="0" w:color="auto"/>
            <w:left w:val="none" w:sz="0" w:space="0" w:color="auto"/>
            <w:bottom w:val="none" w:sz="0" w:space="0" w:color="auto"/>
            <w:right w:val="none" w:sz="0" w:space="0" w:color="auto"/>
          </w:divBdr>
        </w:div>
        <w:div w:id="626812520">
          <w:marLeft w:val="0"/>
          <w:marRight w:val="0"/>
          <w:marTop w:val="0"/>
          <w:marBottom w:val="0"/>
          <w:divBdr>
            <w:top w:val="none" w:sz="0" w:space="0" w:color="auto"/>
            <w:left w:val="none" w:sz="0" w:space="0" w:color="auto"/>
            <w:bottom w:val="none" w:sz="0" w:space="0" w:color="auto"/>
            <w:right w:val="none" w:sz="0" w:space="0" w:color="auto"/>
          </w:divBdr>
        </w:div>
        <w:div w:id="1564829781">
          <w:marLeft w:val="0"/>
          <w:marRight w:val="0"/>
          <w:marTop w:val="0"/>
          <w:marBottom w:val="0"/>
          <w:divBdr>
            <w:top w:val="none" w:sz="0" w:space="0" w:color="auto"/>
            <w:left w:val="none" w:sz="0" w:space="0" w:color="auto"/>
            <w:bottom w:val="none" w:sz="0" w:space="0" w:color="auto"/>
            <w:right w:val="none" w:sz="0" w:space="0" w:color="auto"/>
          </w:divBdr>
        </w:div>
        <w:div w:id="454056907">
          <w:marLeft w:val="0"/>
          <w:marRight w:val="0"/>
          <w:marTop w:val="0"/>
          <w:marBottom w:val="0"/>
          <w:divBdr>
            <w:top w:val="none" w:sz="0" w:space="0" w:color="auto"/>
            <w:left w:val="none" w:sz="0" w:space="0" w:color="auto"/>
            <w:bottom w:val="none" w:sz="0" w:space="0" w:color="auto"/>
            <w:right w:val="none" w:sz="0" w:space="0" w:color="auto"/>
          </w:divBdr>
        </w:div>
        <w:div w:id="794447157">
          <w:marLeft w:val="0"/>
          <w:marRight w:val="0"/>
          <w:marTop w:val="0"/>
          <w:marBottom w:val="0"/>
          <w:divBdr>
            <w:top w:val="none" w:sz="0" w:space="0" w:color="auto"/>
            <w:left w:val="none" w:sz="0" w:space="0" w:color="auto"/>
            <w:bottom w:val="none" w:sz="0" w:space="0" w:color="auto"/>
            <w:right w:val="none" w:sz="0" w:space="0" w:color="auto"/>
          </w:divBdr>
        </w:div>
        <w:div w:id="314917786">
          <w:marLeft w:val="0"/>
          <w:marRight w:val="0"/>
          <w:marTop w:val="0"/>
          <w:marBottom w:val="0"/>
          <w:divBdr>
            <w:top w:val="none" w:sz="0" w:space="0" w:color="auto"/>
            <w:left w:val="none" w:sz="0" w:space="0" w:color="auto"/>
            <w:bottom w:val="none" w:sz="0" w:space="0" w:color="auto"/>
            <w:right w:val="none" w:sz="0" w:space="0" w:color="auto"/>
          </w:divBdr>
        </w:div>
        <w:div w:id="411390511">
          <w:marLeft w:val="0"/>
          <w:marRight w:val="0"/>
          <w:marTop w:val="0"/>
          <w:marBottom w:val="0"/>
          <w:divBdr>
            <w:top w:val="none" w:sz="0" w:space="0" w:color="auto"/>
            <w:left w:val="none" w:sz="0" w:space="0" w:color="auto"/>
            <w:bottom w:val="none" w:sz="0" w:space="0" w:color="auto"/>
            <w:right w:val="none" w:sz="0" w:space="0" w:color="auto"/>
          </w:divBdr>
        </w:div>
        <w:div w:id="14576680">
          <w:marLeft w:val="0"/>
          <w:marRight w:val="0"/>
          <w:marTop w:val="0"/>
          <w:marBottom w:val="0"/>
          <w:divBdr>
            <w:top w:val="none" w:sz="0" w:space="0" w:color="auto"/>
            <w:left w:val="none" w:sz="0" w:space="0" w:color="auto"/>
            <w:bottom w:val="none" w:sz="0" w:space="0" w:color="auto"/>
            <w:right w:val="none" w:sz="0" w:space="0" w:color="auto"/>
          </w:divBdr>
        </w:div>
        <w:div w:id="1716659241">
          <w:marLeft w:val="0"/>
          <w:marRight w:val="0"/>
          <w:marTop w:val="0"/>
          <w:marBottom w:val="0"/>
          <w:divBdr>
            <w:top w:val="none" w:sz="0" w:space="0" w:color="auto"/>
            <w:left w:val="none" w:sz="0" w:space="0" w:color="auto"/>
            <w:bottom w:val="none" w:sz="0" w:space="0" w:color="auto"/>
            <w:right w:val="none" w:sz="0" w:space="0" w:color="auto"/>
          </w:divBdr>
        </w:div>
        <w:div w:id="957101461">
          <w:marLeft w:val="0"/>
          <w:marRight w:val="0"/>
          <w:marTop w:val="0"/>
          <w:marBottom w:val="0"/>
          <w:divBdr>
            <w:top w:val="none" w:sz="0" w:space="0" w:color="auto"/>
            <w:left w:val="none" w:sz="0" w:space="0" w:color="auto"/>
            <w:bottom w:val="none" w:sz="0" w:space="0" w:color="auto"/>
            <w:right w:val="none" w:sz="0" w:space="0" w:color="auto"/>
          </w:divBdr>
        </w:div>
        <w:div w:id="524564330">
          <w:marLeft w:val="0"/>
          <w:marRight w:val="0"/>
          <w:marTop w:val="0"/>
          <w:marBottom w:val="0"/>
          <w:divBdr>
            <w:top w:val="none" w:sz="0" w:space="0" w:color="auto"/>
            <w:left w:val="none" w:sz="0" w:space="0" w:color="auto"/>
            <w:bottom w:val="none" w:sz="0" w:space="0" w:color="auto"/>
            <w:right w:val="none" w:sz="0" w:space="0" w:color="auto"/>
          </w:divBdr>
        </w:div>
        <w:div w:id="2002154516">
          <w:marLeft w:val="0"/>
          <w:marRight w:val="0"/>
          <w:marTop w:val="0"/>
          <w:marBottom w:val="0"/>
          <w:divBdr>
            <w:top w:val="none" w:sz="0" w:space="0" w:color="auto"/>
            <w:left w:val="none" w:sz="0" w:space="0" w:color="auto"/>
            <w:bottom w:val="none" w:sz="0" w:space="0" w:color="auto"/>
            <w:right w:val="none" w:sz="0" w:space="0" w:color="auto"/>
          </w:divBdr>
        </w:div>
        <w:div w:id="1418408266">
          <w:marLeft w:val="0"/>
          <w:marRight w:val="0"/>
          <w:marTop w:val="0"/>
          <w:marBottom w:val="0"/>
          <w:divBdr>
            <w:top w:val="none" w:sz="0" w:space="0" w:color="auto"/>
            <w:left w:val="none" w:sz="0" w:space="0" w:color="auto"/>
            <w:bottom w:val="none" w:sz="0" w:space="0" w:color="auto"/>
            <w:right w:val="none" w:sz="0" w:space="0" w:color="auto"/>
          </w:divBdr>
        </w:div>
        <w:div w:id="2079354355">
          <w:marLeft w:val="0"/>
          <w:marRight w:val="0"/>
          <w:marTop w:val="0"/>
          <w:marBottom w:val="0"/>
          <w:divBdr>
            <w:top w:val="none" w:sz="0" w:space="0" w:color="auto"/>
            <w:left w:val="none" w:sz="0" w:space="0" w:color="auto"/>
            <w:bottom w:val="none" w:sz="0" w:space="0" w:color="auto"/>
            <w:right w:val="none" w:sz="0" w:space="0" w:color="auto"/>
          </w:divBdr>
        </w:div>
        <w:div w:id="872157587">
          <w:marLeft w:val="0"/>
          <w:marRight w:val="0"/>
          <w:marTop w:val="0"/>
          <w:marBottom w:val="0"/>
          <w:divBdr>
            <w:top w:val="none" w:sz="0" w:space="0" w:color="auto"/>
            <w:left w:val="none" w:sz="0" w:space="0" w:color="auto"/>
            <w:bottom w:val="none" w:sz="0" w:space="0" w:color="auto"/>
            <w:right w:val="none" w:sz="0" w:space="0" w:color="auto"/>
          </w:divBdr>
        </w:div>
      </w:divsChild>
    </w:div>
    <w:div w:id="1919554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7</Pages>
  <Words>2369</Words>
  <Characters>13504</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Ирина</cp:lastModifiedBy>
  <cp:revision>1</cp:revision>
  <dcterms:created xsi:type="dcterms:W3CDTF">2016-11-30T15:05:00Z</dcterms:created>
  <dcterms:modified xsi:type="dcterms:W3CDTF">2016-11-30T17:17:00Z</dcterms:modified>
</cp:coreProperties>
</file>