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4" w:rsidRPr="0042756F" w:rsidRDefault="00030834" w:rsidP="0042756F">
      <w:pPr>
        <w:pStyle w:val="a4"/>
        <w:jc w:val="center"/>
      </w:pPr>
      <w:r w:rsidRPr="004275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E5D830" wp14:editId="0CA34829">
            <wp:simplePos x="0" y="0"/>
            <wp:positionH relativeFrom="column">
              <wp:posOffset>-492760</wp:posOffset>
            </wp:positionH>
            <wp:positionV relativeFrom="paragraph">
              <wp:posOffset>167640</wp:posOffset>
            </wp:positionV>
            <wp:extent cx="824230" cy="1003935"/>
            <wp:effectExtent l="0" t="0" r="0" b="5715"/>
            <wp:wrapSquare wrapText="right"/>
            <wp:docPr id="95" name="Графический объект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0039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30834" w:rsidRPr="0042756F" w:rsidRDefault="00030834" w:rsidP="0042756F">
      <w:pPr>
        <w:pStyle w:val="a4"/>
        <w:jc w:val="center"/>
      </w:pPr>
    </w:p>
    <w:p w:rsidR="00030834" w:rsidRPr="0042756F" w:rsidRDefault="00030834" w:rsidP="0042756F">
      <w:pPr>
        <w:pStyle w:val="a4"/>
        <w:jc w:val="center"/>
      </w:pPr>
      <w:r w:rsidRPr="0042756F">
        <w:t>Администрация города Дубны Московской области</w:t>
      </w:r>
    </w:p>
    <w:p w:rsidR="00030834" w:rsidRPr="0042756F" w:rsidRDefault="00030834" w:rsidP="0042756F">
      <w:pPr>
        <w:pStyle w:val="a4"/>
        <w:jc w:val="center"/>
      </w:pPr>
      <w:r w:rsidRPr="0042756F">
        <w:t>Управление народного образования</w:t>
      </w:r>
    </w:p>
    <w:p w:rsidR="00030834" w:rsidRPr="0042756F" w:rsidRDefault="00030834" w:rsidP="0042756F">
      <w:pPr>
        <w:pStyle w:val="a4"/>
        <w:jc w:val="center"/>
      </w:pPr>
    </w:p>
    <w:p w:rsidR="00030834" w:rsidRPr="0042756F" w:rsidRDefault="00030834" w:rsidP="0042756F">
      <w:pPr>
        <w:pStyle w:val="a4"/>
        <w:jc w:val="center"/>
      </w:pPr>
      <w:r w:rsidRPr="0042756F">
        <w:rPr>
          <w:b/>
          <w:bCs/>
        </w:rPr>
        <w:t>Муниципальное бюджетное общеобразовательное учреждение</w:t>
      </w:r>
    </w:p>
    <w:p w:rsidR="00030834" w:rsidRPr="0042756F" w:rsidRDefault="00030834" w:rsidP="0042756F">
      <w:pPr>
        <w:pStyle w:val="a4"/>
        <w:jc w:val="center"/>
        <w:rPr>
          <w:b/>
          <w:bCs/>
        </w:rPr>
      </w:pPr>
      <w:r w:rsidRPr="0042756F">
        <w:rPr>
          <w:b/>
          <w:bCs/>
        </w:rPr>
        <w:t>«Средняя общеобразовательная школа № 2</w:t>
      </w:r>
    </w:p>
    <w:p w:rsidR="00030834" w:rsidRPr="0042756F" w:rsidRDefault="00030834" w:rsidP="0042756F">
      <w:pPr>
        <w:pStyle w:val="a4"/>
        <w:jc w:val="center"/>
        <w:rPr>
          <w:b/>
          <w:bCs/>
        </w:rPr>
      </w:pPr>
      <w:r w:rsidRPr="0042756F">
        <w:rPr>
          <w:b/>
          <w:bCs/>
        </w:rPr>
        <w:t>г. Дубны Московской области»</w:t>
      </w:r>
    </w:p>
    <w:p w:rsidR="00030834" w:rsidRPr="0042756F" w:rsidRDefault="00030834" w:rsidP="0042756F">
      <w:pPr>
        <w:pStyle w:val="a4"/>
        <w:jc w:val="center"/>
      </w:pPr>
      <w:r w:rsidRPr="0042756F">
        <w:t>(школа № 2)</w:t>
      </w:r>
    </w:p>
    <w:p w:rsidR="00030834" w:rsidRPr="0042756F" w:rsidRDefault="00030834" w:rsidP="00427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ПРИКАЗ</w:t>
      </w:r>
    </w:p>
    <w:p w:rsidR="00030834" w:rsidRPr="0042756F" w:rsidRDefault="00030834" w:rsidP="0042756F">
      <w:pPr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20.11.2018 г.                                                                                                       №</w:t>
      </w:r>
      <w:r w:rsidR="00523B49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  <w:r w:rsidRPr="0042756F">
        <w:rPr>
          <w:rFonts w:ascii="Times New Roman" w:hAnsi="Times New Roman" w:cs="Times New Roman"/>
          <w:sz w:val="24"/>
          <w:szCs w:val="24"/>
        </w:rPr>
        <w:t xml:space="preserve">  /ОД</w:t>
      </w: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О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проведении</w:t>
      </w:r>
      <w:proofErr w:type="spellEnd"/>
      <w:r w:rsidRPr="0042756F">
        <w:rPr>
          <w:rFonts w:ascii="Times New Roman" w:hAnsi="Times New Roman" w:cs="Times New Roman"/>
          <w:sz w:val="24"/>
          <w:szCs w:val="24"/>
        </w:rPr>
        <w:t xml:space="preserve"> апробации модели</w:t>
      </w: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proofErr w:type="gramStart"/>
      <w:r w:rsidRPr="004275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основного </w:t>
      </w: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42756F">
        <w:rPr>
          <w:rFonts w:ascii="Times New Roman" w:hAnsi="Times New Roman" w:cs="Times New Roman"/>
          <w:sz w:val="24"/>
          <w:szCs w:val="24"/>
        </w:rPr>
        <w:t>по русскому языку</w:t>
      </w:r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2756F">
        <w:rPr>
          <w:rFonts w:ascii="Times New Roman" w:hAnsi="Times New Roman" w:cs="Times New Roman"/>
          <w:sz w:val="24"/>
          <w:szCs w:val="24"/>
        </w:rPr>
        <w:t>с устной частью</w:t>
      </w: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 xml:space="preserve">  В целях подготовки к государственной итоговой аттестации  и на основании приказа ГОРУНО от 06.11.2018 № 293/1.1-05 «О проведении апробации модели государственной итоговой аттестации по образовательным программам основного  общего образования русскому языку с устной частью на территории городского округа Дубна», -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ПРИКАЗЫВАЮ: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Провести</w:t>
      </w:r>
      <w:proofErr w:type="spellEnd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42756F">
        <w:rPr>
          <w:rFonts w:ascii="Times New Roman" w:hAnsi="Times New Roman" w:cs="Times New Roman"/>
          <w:bCs/>
          <w:sz w:val="24"/>
          <w:szCs w:val="24"/>
        </w:rPr>
        <w:t xml:space="preserve"> 29</w:t>
      </w:r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.1</w:t>
      </w:r>
      <w:r w:rsidRPr="0042756F">
        <w:rPr>
          <w:rFonts w:ascii="Times New Roman" w:hAnsi="Times New Roman" w:cs="Times New Roman"/>
          <w:bCs/>
          <w:sz w:val="24"/>
          <w:szCs w:val="24"/>
        </w:rPr>
        <w:t xml:space="preserve">1.18 </w:t>
      </w:r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42756F">
        <w:rPr>
          <w:rFonts w:ascii="Times New Roman" w:hAnsi="Times New Roman" w:cs="Times New Roman"/>
          <w:bCs/>
          <w:sz w:val="24"/>
          <w:szCs w:val="24"/>
        </w:rPr>
        <w:t>апробацию модели ГИА по образовательным программам основного общего образования по русскому языку с устной частью (далее-апробация) в соответствии с моделью проведения итогового устного собеседования по русскому языку в 9 классе.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56F">
        <w:rPr>
          <w:rFonts w:ascii="Times New Roman" w:hAnsi="Times New Roman" w:cs="Times New Roman"/>
          <w:bCs/>
          <w:sz w:val="24"/>
          <w:szCs w:val="24"/>
        </w:rPr>
        <w:t>2.</w:t>
      </w:r>
      <w:proofErr w:type="spellStart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Утвердить</w:t>
      </w:r>
      <w:proofErr w:type="spellEnd"/>
      <w:r w:rsidR="0042756F" w:rsidRPr="0042756F">
        <w:rPr>
          <w:rFonts w:ascii="Times New Roman" w:hAnsi="Times New Roman" w:cs="Times New Roman"/>
          <w:bCs/>
          <w:sz w:val="24"/>
          <w:szCs w:val="24"/>
        </w:rPr>
        <w:t>: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2.1.  </w:t>
      </w:r>
      <w:proofErr w:type="spellStart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регламент</w:t>
      </w:r>
      <w:proofErr w:type="spellEnd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проведения</w:t>
      </w:r>
      <w:proofErr w:type="spellEnd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proofErr w:type="spellStart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итог</w:t>
      </w:r>
      <w:r w:rsidRPr="0042756F">
        <w:rPr>
          <w:rFonts w:ascii="Times New Roman" w:hAnsi="Times New Roman" w:cs="Times New Roman"/>
          <w:bCs/>
          <w:sz w:val="24"/>
          <w:szCs w:val="24"/>
        </w:rPr>
        <w:t>ового</w:t>
      </w:r>
      <w:proofErr w:type="spellEnd"/>
      <w:r w:rsidRPr="0042756F">
        <w:rPr>
          <w:rFonts w:ascii="Times New Roman" w:hAnsi="Times New Roman" w:cs="Times New Roman"/>
          <w:bCs/>
          <w:sz w:val="24"/>
          <w:szCs w:val="24"/>
        </w:rPr>
        <w:t xml:space="preserve"> собеседования</w:t>
      </w:r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>Начало</w:t>
      </w:r>
      <w:proofErr w:type="spellEnd"/>
      <w:r w:rsidRPr="0042756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в </w:t>
      </w:r>
      <w:r w:rsidRPr="0042756F">
        <w:rPr>
          <w:rFonts w:ascii="Times New Roman" w:hAnsi="Times New Roman" w:cs="Times New Roman"/>
          <w:bCs/>
          <w:sz w:val="24"/>
          <w:szCs w:val="24"/>
        </w:rPr>
        <w:t>8 ч30</w:t>
      </w:r>
      <w:r w:rsidR="0042756F" w:rsidRPr="0042756F">
        <w:rPr>
          <w:rFonts w:ascii="Times New Roman" w:hAnsi="Times New Roman" w:cs="Times New Roman"/>
          <w:bCs/>
          <w:sz w:val="24"/>
          <w:szCs w:val="24"/>
        </w:rPr>
        <w:t>мин;</w:t>
      </w:r>
    </w:p>
    <w:p w:rsidR="00030834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2.2. </w:t>
      </w:r>
      <w:r w:rsidRPr="0042756F">
        <w:rPr>
          <w:rFonts w:ascii="Times New Roman" w:hAnsi="Times New Roman" w:cs="Times New Roman"/>
          <w:sz w:val="24"/>
          <w:szCs w:val="24"/>
        </w:rPr>
        <w:t>на выполнение работы каждому участнику отводится в среднем 15 мин, для учащихся с ОВЗ</w:t>
      </w:r>
      <w:r w:rsidR="0042756F" w:rsidRPr="0042756F">
        <w:rPr>
          <w:rFonts w:ascii="Times New Roman" w:hAnsi="Times New Roman" w:cs="Times New Roman"/>
          <w:sz w:val="24"/>
          <w:szCs w:val="24"/>
        </w:rPr>
        <w:t xml:space="preserve"> время увеличивается до 30 мин;</w:t>
      </w:r>
    </w:p>
    <w:p w:rsidR="004006B2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2.3. определить на итоговое собеседование следующие аудитории</w:t>
      </w:r>
    </w:p>
    <w:p w:rsidR="004006B2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- аудитория № 1(кабинет № 18)</w:t>
      </w:r>
    </w:p>
    <w:p w:rsidR="00030834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-аудитория № 2 (кабинет № 20)</w:t>
      </w:r>
    </w:p>
    <w:p w:rsidR="004A219D" w:rsidRPr="0042756F" w:rsidRDefault="004A219D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-аудитория №3 (кабинет №16)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3. Назначить</w:t>
      </w:r>
      <w:r w:rsidR="0042756F" w:rsidRPr="0042756F">
        <w:rPr>
          <w:rFonts w:ascii="Times New Roman" w:hAnsi="Times New Roman" w:cs="Times New Roman"/>
          <w:sz w:val="24"/>
          <w:szCs w:val="24"/>
        </w:rPr>
        <w:t>: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3.1.Власову С.И, заместителя директора по учебно-воспитательной работе,</w:t>
      </w:r>
      <w:proofErr w:type="gramStart"/>
      <w:r w:rsidRPr="004275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756F">
        <w:rPr>
          <w:rFonts w:ascii="Times New Roman" w:hAnsi="Times New Roman" w:cs="Times New Roman"/>
          <w:sz w:val="24"/>
          <w:szCs w:val="24"/>
        </w:rPr>
        <w:t xml:space="preserve"> – ответственным </w:t>
      </w:r>
      <w:proofErr w:type="spellStart"/>
      <w:r w:rsidRPr="0042756F">
        <w:rPr>
          <w:rFonts w:ascii="Times New Roman" w:hAnsi="Times New Roman" w:cs="Times New Roman"/>
          <w:sz w:val="24"/>
          <w:szCs w:val="24"/>
        </w:rPr>
        <w:t>организатром</w:t>
      </w:r>
      <w:proofErr w:type="spellEnd"/>
      <w:r w:rsidRPr="0042756F">
        <w:rPr>
          <w:rFonts w:ascii="Times New Roman" w:hAnsi="Times New Roman" w:cs="Times New Roman"/>
          <w:sz w:val="24"/>
          <w:szCs w:val="24"/>
        </w:rPr>
        <w:t xml:space="preserve"> за проведение итогового собеседования;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3.2.Швалеву Т.В, учителя английского языка,- экспертом по оценке ответов учащихся;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756F">
        <w:rPr>
          <w:rFonts w:ascii="Times New Roman" w:hAnsi="Times New Roman" w:cs="Times New Roman"/>
          <w:sz w:val="24"/>
          <w:szCs w:val="24"/>
        </w:rPr>
        <w:t>3.3 Никонову О.А, за</w:t>
      </w:r>
      <w:r w:rsidR="0042756F" w:rsidRPr="0042756F">
        <w:rPr>
          <w:rFonts w:ascii="Times New Roman" w:hAnsi="Times New Roman" w:cs="Times New Roman"/>
          <w:sz w:val="24"/>
          <w:szCs w:val="24"/>
        </w:rPr>
        <w:t>м</w:t>
      </w:r>
      <w:r w:rsidRPr="0042756F">
        <w:rPr>
          <w:rFonts w:ascii="Times New Roman" w:hAnsi="Times New Roman" w:cs="Times New Roman"/>
          <w:sz w:val="24"/>
          <w:szCs w:val="24"/>
        </w:rPr>
        <w:t xml:space="preserve">естителя директора по воспитательной работе, -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техническ</w:t>
      </w:r>
      <w:proofErr w:type="spellEnd"/>
      <w:r w:rsidRPr="0042756F">
        <w:rPr>
          <w:rFonts w:ascii="Times New Roman" w:hAnsi="Times New Roman" w:cs="Times New Roman"/>
          <w:sz w:val="24"/>
          <w:szCs w:val="24"/>
        </w:rPr>
        <w:t xml:space="preserve">им </w:t>
      </w:r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специалист</w:t>
      </w:r>
      <w:proofErr w:type="spellEnd"/>
      <w:r w:rsidRPr="0042756F">
        <w:rPr>
          <w:rFonts w:ascii="Times New Roman" w:hAnsi="Times New Roman" w:cs="Times New Roman"/>
          <w:sz w:val="24"/>
          <w:szCs w:val="24"/>
        </w:rPr>
        <w:t>ом</w:t>
      </w:r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2756F">
        <w:rPr>
          <w:rFonts w:ascii="Times New Roman" w:hAnsi="Times New Roman" w:cs="Times New Roman"/>
          <w:sz w:val="24"/>
          <w:szCs w:val="24"/>
        </w:rPr>
        <w:t xml:space="preserve">осуществляющим  </w:t>
      </w:r>
      <w:proofErr w:type="spellStart"/>
      <w:r w:rsidRPr="0042756F">
        <w:rPr>
          <w:rFonts w:ascii="Times New Roman" w:hAnsi="Times New Roman" w:cs="Times New Roman"/>
          <w:sz w:val="24"/>
          <w:szCs w:val="24"/>
        </w:rPr>
        <w:t>аудизапись</w:t>
      </w:r>
      <w:proofErr w:type="spellEnd"/>
      <w:r w:rsidRPr="0042756F">
        <w:rPr>
          <w:rFonts w:ascii="Times New Roman" w:hAnsi="Times New Roman" w:cs="Times New Roman"/>
          <w:sz w:val="24"/>
          <w:szCs w:val="24"/>
        </w:rPr>
        <w:t xml:space="preserve"> бесед участников с экзаменатором-собеседником;</w:t>
      </w:r>
    </w:p>
    <w:p w:rsidR="00030834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756F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42756F">
        <w:rPr>
          <w:rFonts w:ascii="Times New Roman" w:hAnsi="Times New Roman" w:cs="Times New Roman"/>
          <w:sz w:val="24"/>
          <w:szCs w:val="24"/>
        </w:rPr>
        <w:t>Гребенцову</w:t>
      </w:r>
      <w:proofErr w:type="spellEnd"/>
      <w:r w:rsidRPr="0042756F">
        <w:rPr>
          <w:rFonts w:ascii="Times New Roman" w:hAnsi="Times New Roman" w:cs="Times New Roman"/>
          <w:sz w:val="24"/>
          <w:szCs w:val="24"/>
        </w:rPr>
        <w:t xml:space="preserve"> Т.В., учителя русского языка и литературы</w:t>
      </w:r>
      <w:r w:rsidR="00030834" w:rsidRPr="0042756F">
        <w:rPr>
          <w:rFonts w:ascii="Times New Roman" w:hAnsi="Times New Roman" w:cs="Times New Roman"/>
          <w:sz w:val="24"/>
          <w:szCs w:val="24"/>
        </w:rPr>
        <w:t>,-</w:t>
      </w:r>
      <w:r w:rsidRPr="0042756F">
        <w:rPr>
          <w:rFonts w:ascii="Times New Roman" w:hAnsi="Times New Roman" w:cs="Times New Roman"/>
          <w:sz w:val="24"/>
          <w:szCs w:val="24"/>
        </w:rPr>
        <w:t xml:space="preserve"> экспертом по оценке ответов учащихся;</w:t>
      </w:r>
      <w:r w:rsidR="00030834" w:rsidRPr="0042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34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3.5.Щеглову А.В., учителя английского языка,- экзаменатором-собеседником</w:t>
      </w:r>
      <w:r w:rsidR="0042756F" w:rsidRPr="0042756F">
        <w:rPr>
          <w:rFonts w:ascii="Times New Roman" w:hAnsi="Times New Roman" w:cs="Times New Roman"/>
          <w:sz w:val="24"/>
          <w:szCs w:val="24"/>
        </w:rPr>
        <w:t>;</w:t>
      </w:r>
    </w:p>
    <w:p w:rsidR="004006B2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3.6.Иванову М.В., учителя истории и обществознания, - экзаменатором-собеседнико</w:t>
      </w:r>
      <w:r w:rsidR="0042756F" w:rsidRPr="0042756F">
        <w:rPr>
          <w:rFonts w:ascii="Times New Roman" w:hAnsi="Times New Roman" w:cs="Times New Roman"/>
          <w:sz w:val="24"/>
          <w:szCs w:val="24"/>
        </w:rPr>
        <w:t>м;</w:t>
      </w:r>
    </w:p>
    <w:p w:rsidR="004006B2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3.7.Дедневу Ж.Н., учителя-логопеда,- организатор вне аудитории</w:t>
      </w:r>
      <w:r w:rsidR="0042756F" w:rsidRPr="0042756F">
        <w:rPr>
          <w:rFonts w:ascii="Times New Roman" w:hAnsi="Times New Roman" w:cs="Times New Roman"/>
          <w:sz w:val="24"/>
          <w:szCs w:val="24"/>
        </w:rPr>
        <w:t>;</w:t>
      </w:r>
    </w:p>
    <w:p w:rsidR="004006B2" w:rsidRPr="0042756F" w:rsidRDefault="004006B2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3.8.Угарову Ю.А., учителя музыки, организатором вне аудитории</w:t>
      </w:r>
      <w:r w:rsidR="0042756F" w:rsidRPr="0042756F">
        <w:rPr>
          <w:rFonts w:ascii="Times New Roman" w:hAnsi="Times New Roman" w:cs="Times New Roman"/>
          <w:sz w:val="24"/>
          <w:szCs w:val="24"/>
        </w:rPr>
        <w:t>;</w:t>
      </w:r>
    </w:p>
    <w:p w:rsidR="00030834" w:rsidRPr="0042756F" w:rsidRDefault="004A219D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lastRenderedPageBreak/>
        <w:t>4.  Власовой С.И.</w:t>
      </w:r>
      <w:r w:rsidR="00030834" w:rsidRPr="0042756F">
        <w:rPr>
          <w:rFonts w:ascii="Times New Roman" w:hAnsi="Times New Roman" w:cs="Times New Roman"/>
          <w:sz w:val="24"/>
          <w:szCs w:val="24"/>
        </w:rPr>
        <w:t xml:space="preserve">, </w:t>
      </w:r>
      <w:r w:rsidRPr="0042756F">
        <w:rPr>
          <w:rFonts w:ascii="Times New Roman" w:hAnsi="Times New Roman" w:cs="Times New Roman"/>
          <w:sz w:val="24"/>
          <w:szCs w:val="24"/>
        </w:rPr>
        <w:t>заместителю</w:t>
      </w:r>
      <w:r w:rsidR="0042756F" w:rsidRPr="0042756F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42756F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</w:t>
      </w:r>
      <w:r w:rsidR="00030834" w:rsidRPr="0042756F">
        <w:rPr>
          <w:rFonts w:ascii="Times New Roman" w:hAnsi="Times New Roman" w:cs="Times New Roman"/>
          <w:sz w:val="24"/>
          <w:szCs w:val="24"/>
        </w:rPr>
        <w:t>,</w:t>
      </w:r>
    </w:p>
    <w:p w:rsidR="004A219D" w:rsidRPr="0042756F" w:rsidRDefault="004A219D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- обеспечить подготовку аудиторий проведения и ожидания для проведения итогового собеседования;</w:t>
      </w:r>
    </w:p>
    <w:p w:rsidR="004A219D" w:rsidRPr="0042756F" w:rsidRDefault="004A219D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-обеспечить безопасность участников апробации</w:t>
      </w:r>
      <w:r w:rsidR="0042756F" w:rsidRPr="0042756F">
        <w:rPr>
          <w:rFonts w:ascii="Times New Roman" w:hAnsi="Times New Roman" w:cs="Times New Roman"/>
          <w:sz w:val="24"/>
          <w:szCs w:val="24"/>
        </w:rPr>
        <w:t>;</w:t>
      </w:r>
    </w:p>
    <w:p w:rsidR="00030834" w:rsidRPr="0042756F" w:rsidRDefault="004A219D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- обеспечить проведение инструктажа выпускников  о порядке организации  итогового собеседования  и информирования их об информационной безопасности, технических средствах, разрешенных и запрещенных к использованию во время проведения итогового собеседования;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обеспечить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контроль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п</w:t>
      </w:r>
      <w:r w:rsidR="004A219D" w:rsidRPr="0042756F">
        <w:rPr>
          <w:rFonts w:ascii="Times New Roman" w:hAnsi="Times New Roman" w:cs="Times New Roman"/>
          <w:sz w:val="24"/>
          <w:szCs w:val="24"/>
          <w:lang w:val="de-DE"/>
        </w:rPr>
        <w:t>роведения</w:t>
      </w:r>
      <w:proofErr w:type="spellEnd"/>
      <w:r w:rsidR="004A219D"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A219D" w:rsidRPr="0042756F">
        <w:rPr>
          <w:rFonts w:ascii="Times New Roman" w:hAnsi="Times New Roman" w:cs="Times New Roman"/>
          <w:sz w:val="24"/>
          <w:szCs w:val="24"/>
        </w:rPr>
        <w:t xml:space="preserve">итогового собеседования </w:t>
      </w:r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в </w:t>
      </w:r>
      <w:r w:rsidRPr="0042756F">
        <w:rPr>
          <w:rFonts w:ascii="Times New Roman" w:hAnsi="Times New Roman" w:cs="Times New Roman"/>
          <w:sz w:val="24"/>
          <w:szCs w:val="24"/>
        </w:rPr>
        <w:t>школе;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756F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обеспечить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рассмотрение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информации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полученной</w:t>
      </w:r>
      <w:proofErr w:type="spellEnd"/>
      <w:r w:rsidR="004A219D"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A219D" w:rsidRPr="0042756F">
        <w:rPr>
          <w:rFonts w:ascii="Times New Roman" w:hAnsi="Times New Roman" w:cs="Times New Roman"/>
          <w:sz w:val="24"/>
          <w:szCs w:val="24"/>
        </w:rPr>
        <w:t xml:space="preserve">от участников итогового собеседования  и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иных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лиц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о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нарушениях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выявленных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756F">
        <w:rPr>
          <w:rFonts w:ascii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219D" w:rsidRPr="0042756F">
        <w:rPr>
          <w:rFonts w:ascii="Times New Roman" w:hAnsi="Times New Roman" w:cs="Times New Roman"/>
          <w:sz w:val="24"/>
          <w:szCs w:val="24"/>
          <w:lang w:val="de-DE"/>
        </w:rPr>
        <w:t>проведении</w:t>
      </w:r>
      <w:proofErr w:type="spellEnd"/>
      <w:r w:rsidR="004A219D"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A219D" w:rsidRPr="0042756F">
        <w:rPr>
          <w:rFonts w:ascii="Times New Roman" w:hAnsi="Times New Roman" w:cs="Times New Roman"/>
          <w:sz w:val="24"/>
          <w:szCs w:val="24"/>
        </w:rPr>
        <w:t xml:space="preserve"> апробации</w:t>
      </w:r>
      <w:r w:rsidRPr="0042756F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4A219D" w:rsidRPr="0042756F">
        <w:rPr>
          <w:rFonts w:ascii="Times New Roman" w:hAnsi="Times New Roman" w:cs="Times New Roman"/>
          <w:sz w:val="24"/>
          <w:szCs w:val="24"/>
        </w:rPr>
        <w:t>провести инструктажи с участниками итогового собеседования</w:t>
      </w:r>
      <w:r w:rsidRPr="0042756F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4A219D" w:rsidRPr="0042756F" w:rsidRDefault="004A219D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-обеспечить ознакомление участников апробации с результатами итогового собеседования</w:t>
      </w:r>
      <w:r w:rsidR="004A4EFF" w:rsidRPr="0042756F">
        <w:rPr>
          <w:rFonts w:ascii="Times New Roman" w:hAnsi="Times New Roman" w:cs="Times New Roman"/>
          <w:sz w:val="24"/>
          <w:szCs w:val="24"/>
        </w:rPr>
        <w:t>.</w:t>
      </w:r>
    </w:p>
    <w:p w:rsidR="004A4EFF" w:rsidRPr="0042756F" w:rsidRDefault="004A4EFF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>5. Никоновой О.А., заместителю</w:t>
      </w:r>
      <w:r w:rsidR="0042756F" w:rsidRPr="0042756F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42756F">
        <w:rPr>
          <w:rFonts w:ascii="Times New Roman" w:hAnsi="Times New Roman" w:cs="Times New Roman"/>
          <w:sz w:val="24"/>
          <w:szCs w:val="24"/>
        </w:rPr>
        <w:t xml:space="preserve"> по воспитательной работе, техническому специалисту, обеспечить потоковую аудиозапись ответов участников апробации в каждой аудитории проведения итогового собеседования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0834" w:rsidRPr="0042756F" w:rsidRDefault="004A4EFF" w:rsidP="0042756F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756F">
        <w:rPr>
          <w:rFonts w:ascii="Times New Roman" w:hAnsi="Times New Roman" w:cs="Times New Roman"/>
          <w:sz w:val="24"/>
          <w:szCs w:val="24"/>
        </w:rPr>
        <w:t>6</w:t>
      </w:r>
      <w:r w:rsidR="00030834" w:rsidRPr="0042756F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spellStart"/>
      <w:r w:rsidR="00030834" w:rsidRPr="0042756F">
        <w:rPr>
          <w:rFonts w:ascii="Times New Roman" w:hAnsi="Times New Roman" w:cs="Times New Roman"/>
          <w:sz w:val="24"/>
          <w:szCs w:val="24"/>
          <w:lang w:val="de-DE"/>
        </w:rPr>
        <w:t>Контроль</w:t>
      </w:r>
      <w:proofErr w:type="spellEnd"/>
      <w:r w:rsidR="00030834"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30834" w:rsidRPr="0042756F">
        <w:rPr>
          <w:rFonts w:ascii="Times New Roman" w:hAnsi="Times New Roman" w:cs="Times New Roman"/>
          <w:sz w:val="24"/>
          <w:szCs w:val="24"/>
          <w:lang w:val="de-DE"/>
        </w:rPr>
        <w:t>исполнения</w:t>
      </w:r>
      <w:proofErr w:type="spellEnd"/>
      <w:r w:rsidR="00030834"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30834" w:rsidRPr="0042756F">
        <w:rPr>
          <w:rFonts w:ascii="Times New Roman" w:hAnsi="Times New Roman" w:cs="Times New Roman"/>
          <w:sz w:val="24"/>
          <w:szCs w:val="24"/>
          <w:lang w:val="de-DE"/>
        </w:rPr>
        <w:t>приказа</w:t>
      </w:r>
      <w:proofErr w:type="spellEnd"/>
      <w:r w:rsidR="00030834" w:rsidRPr="004275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30834" w:rsidRPr="0042756F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030834" w:rsidRPr="0042756F" w:rsidRDefault="00030834" w:rsidP="0042756F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30834" w:rsidRPr="0042756F" w:rsidRDefault="00030834" w:rsidP="0042756F">
      <w:pPr>
        <w:pStyle w:val="a4"/>
        <w:jc w:val="both"/>
      </w:pPr>
      <w:r w:rsidRPr="0042756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</w:t>
      </w:r>
      <w:proofErr w:type="spellStart"/>
      <w:r w:rsidRPr="0042756F">
        <w:rPr>
          <w:rFonts w:ascii="Times New Roman" w:hAnsi="Times New Roman" w:cs="Times New Roman"/>
          <w:sz w:val="24"/>
          <w:szCs w:val="24"/>
        </w:rPr>
        <w:t>Н.П.Халяпина</w:t>
      </w:r>
      <w:proofErr w:type="spellEnd"/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  <w:r w:rsidRPr="0042756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2756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2756F">
        <w:rPr>
          <w:rFonts w:ascii="Times New Roman" w:hAnsi="Times New Roman" w:cs="Times New Roman"/>
          <w:sz w:val="24"/>
          <w:szCs w:val="24"/>
        </w:rPr>
        <w:t>:</w:t>
      </w: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8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427"/>
      </w:tblGrid>
      <w:tr w:rsidR="00030834" w:rsidRPr="0042756F" w:rsidTr="006F42E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275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ФИО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275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Роспись</w:t>
            </w:r>
            <w:proofErr w:type="spellEnd"/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30834" w:rsidRPr="0042756F" w:rsidTr="006F4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Никонова О.А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0834" w:rsidRPr="0042756F" w:rsidTr="006F4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4A4EFF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0834" w:rsidRPr="0042756F" w:rsidTr="006F4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Швалева Т.</w:t>
            </w:r>
            <w:proofErr w:type="gramStart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0834" w:rsidRPr="0042756F" w:rsidTr="006F4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Деднева</w:t>
            </w:r>
            <w:proofErr w:type="spellEnd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 xml:space="preserve"> Ж.Н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0834" w:rsidRPr="0042756F" w:rsidTr="006F4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0834" w:rsidRPr="0042756F" w:rsidTr="006F4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  <w:proofErr w:type="gramStart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0834" w:rsidRPr="0042756F" w:rsidTr="006F4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Власова С.И.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0834" w:rsidRPr="0042756F" w:rsidTr="006F42E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Щеглова А.</w:t>
            </w:r>
            <w:proofErr w:type="gramStart"/>
            <w:r w:rsidRPr="00427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834" w:rsidRPr="0042756F" w:rsidRDefault="00030834" w:rsidP="004275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0834" w:rsidRPr="0042756F" w:rsidRDefault="00030834" w:rsidP="00427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5071" w:rsidRPr="0042756F" w:rsidRDefault="00F65071" w:rsidP="00427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56F" w:rsidRPr="0042756F" w:rsidRDefault="0042756F" w:rsidP="0042756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2756F" w:rsidRPr="0042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E6E"/>
    <w:multiLevelType w:val="multilevel"/>
    <w:tmpl w:val="1AEE6D6A"/>
    <w:styleLink w:val="WW8Num34"/>
    <w:lvl w:ilvl="0">
      <w:start w:val="1"/>
      <w:numFmt w:val="decimal"/>
      <w:lvlText w:val="%1."/>
      <w:lvlJc w:val="left"/>
      <w:rPr>
        <w:rFonts w:ascii="Symbol" w:hAnsi="Symbol" w:cs="Symbol"/>
        <w:bCs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80D5DD1"/>
    <w:multiLevelType w:val="multilevel"/>
    <w:tmpl w:val="B71E9510"/>
    <w:styleLink w:val="WW8Num3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8"/>
    <w:rsid w:val="00030834"/>
    <w:rsid w:val="004006B2"/>
    <w:rsid w:val="00413DB8"/>
    <w:rsid w:val="0042756F"/>
    <w:rsid w:val="004A219D"/>
    <w:rsid w:val="004A4EFF"/>
    <w:rsid w:val="00523B49"/>
    <w:rsid w:val="00997A99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4">
    <w:name w:val="WW8Num34"/>
    <w:basedOn w:val="a2"/>
    <w:rsid w:val="00030834"/>
    <w:pPr>
      <w:numPr>
        <w:numId w:val="1"/>
      </w:numPr>
    </w:pPr>
  </w:style>
  <w:style w:type="numbering" w:customStyle="1" w:styleId="WW8Num35">
    <w:name w:val="WW8Num35"/>
    <w:basedOn w:val="a2"/>
    <w:rsid w:val="00030834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30834"/>
    <w:rPr>
      <w:color w:val="0000FF" w:themeColor="hyperlink"/>
      <w:u w:val="single"/>
    </w:rPr>
  </w:style>
  <w:style w:type="paragraph" w:styleId="a4">
    <w:name w:val="No Spacing"/>
    <w:uiPriority w:val="1"/>
    <w:qFormat/>
    <w:rsid w:val="00030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4">
    <w:name w:val="WW8Num34"/>
    <w:basedOn w:val="a2"/>
    <w:rsid w:val="00030834"/>
    <w:pPr>
      <w:numPr>
        <w:numId w:val="1"/>
      </w:numPr>
    </w:pPr>
  </w:style>
  <w:style w:type="numbering" w:customStyle="1" w:styleId="WW8Num35">
    <w:name w:val="WW8Num35"/>
    <w:basedOn w:val="a2"/>
    <w:rsid w:val="00030834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30834"/>
    <w:rPr>
      <w:color w:val="0000FF" w:themeColor="hyperlink"/>
      <w:u w:val="single"/>
    </w:rPr>
  </w:style>
  <w:style w:type="paragraph" w:styleId="a4">
    <w:name w:val="No Spacing"/>
    <w:uiPriority w:val="1"/>
    <w:qFormat/>
    <w:rsid w:val="00030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2018-11-22T09:02:00Z</cp:lastPrinted>
  <dcterms:created xsi:type="dcterms:W3CDTF">2018-11-22T08:20:00Z</dcterms:created>
  <dcterms:modified xsi:type="dcterms:W3CDTF">2018-11-22T09:13:00Z</dcterms:modified>
</cp:coreProperties>
</file>