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2C" w:rsidRPr="004D7627" w:rsidRDefault="006E6F2C" w:rsidP="006E6F2C">
      <w:pPr>
        <w:jc w:val="center"/>
        <w:rPr>
          <w:b/>
          <w:sz w:val="28"/>
          <w:szCs w:val="28"/>
        </w:rPr>
      </w:pPr>
      <w:r w:rsidRPr="004D762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E6F2C" w:rsidRPr="004D7627" w:rsidRDefault="006E6F2C" w:rsidP="006E6F2C">
      <w:pPr>
        <w:jc w:val="center"/>
        <w:rPr>
          <w:b/>
          <w:sz w:val="28"/>
          <w:szCs w:val="28"/>
        </w:rPr>
      </w:pPr>
      <w:r w:rsidRPr="004D7627">
        <w:rPr>
          <w:b/>
          <w:sz w:val="28"/>
          <w:szCs w:val="28"/>
        </w:rPr>
        <w:t>"Средняя общеобразовательная школа №2</w:t>
      </w:r>
    </w:p>
    <w:p w:rsidR="006E6F2C" w:rsidRDefault="006E6F2C" w:rsidP="006E6F2C">
      <w:pPr>
        <w:jc w:val="center"/>
        <w:rPr>
          <w:b/>
          <w:sz w:val="28"/>
          <w:szCs w:val="28"/>
        </w:rPr>
      </w:pPr>
      <w:r w:rsidRPr="004D7627">
        <w:rPr>
          <w:b/>
          <w:sz w:val="28"/>
          <w:szCs w:val="28"/>
        </w:rPr>
        <w:t>г. Дубна Московской области"</w:t>
      </w: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Default="006E6F2C" w:rsidP="006E6F2C">
      <w:pPr>
        <w:rPr>
          <w:sz w:val="28"/>
          <w:szCs w:val="28"/>
        </w:rPr>
      </w:pPr>
    </w:p>
    <w:p w:rsidR="006E6F2C" w:rsidRPr="00AC189F" w:rsidRDefault="006E6F2C" w:rsidP="006E6F2C">
      <w:pPr>
        <w:tabs>
          <w:tab w:val="left" w:pos="900"/>
        </w:tabs>
        <w:jc w:val="center"/>
        <w:rPr>
          <w:b/>
          <w:sz w:val="48"/>
          <w:szCs w:val="48"/>
        </w:rPr>
      </w:pPr>
      <w:r w:rsidRPr="00004F4D">
        <w:rPr>
          <w:b/>
          <w:sz w:val="48"/>
          <w:szCs w:val="48"/>
        </w:rPr>
        <w:t>Открытый урок по теме</w:t>
      </w:r>
      <w:r w:rsidRPr="00AC189F">
        <w:rPr>
          <w:b/>
          <w:sz w:val="48"/>
          <w:szCs w:val="48"/>
        </w:rPr>
        <w:t>:</w:t>
      </w:r>
    </w:p>
    <w:p w:rsidR="006E6F2C" w:rsidRPr="00AC189F" w:rsidRDefault="006E6F2C" w:rsidP="006E6F2C">
      <w:pPr>
        <w:tabs>
          <w:tab w:val="left" w:pos="900"/>
        </w:tabs>
        <w:jc w:val="center"/>
        <w:rPr>
          <w:b/>
          <w:sz w:val="48"/>
          <w:szCs w:val="48"/>
        </w:rPr>
      </w:pPr>
    </w:p>
    <w:p w:rsidR="006E6F2C" w:rsidRPr="00AC189F" w:rsidRDefault="006E6F2C" w:rsidP="006E6F2C">
      <w:pPr>
        <w:tabs>
          <w:tab w:val="left" w:pos="900"/>
        </w:tabs>
        <w:jc w:val="center"/>
        <w:rPr>
          <w:b/>
          <w:sz w:val="48"/>
          <w:szCs w:val="48"/>
        </w:rPr>
      </w:pPr>
      <w:r w:rsidRPr="00004F4D">
        <w:rPr>
          <w:b/>
          <w:sz w:val="48"/>
          <w:szCs w:val="48"/>
        </w:rPr>
        <w:t>"</w:t>
      </w:r>
      <w:r w:rsidR="00922556">
        <w:rPr>
          <w:b/>
          <w:sz w:val="48"/>
          <w:szCs w:val="48"/>
        </w:rPr>
        <w:t>Хозяйство России. Межотраслевые комплексы</w:t>
      </w:r>
      <w:r w:rsidRPr="00004F4D">
        <w:rPr>
          <w:b/>
          <w:sz w:val="48"/>
          <w:szCs w:val="48"/>
        </w:rPr>
        <w:t xml:space="preserve"> </w:t>
      </w:r>
      <w:r w:rsidRPr="00AC189F">
        <w:rPr>
          <w:b/>
          <w:sz w:val="48"/>
          <w:szCs w:val="48"/>
        </w:rPr>
        <w:t>"</w:t>
      </w:r>
    </w:p>
    <w:p w:rsidR="006E6F2C" w:rsidRPr="00004F4D" w:rsidRDefault="00922556" w:rsidP="006E6F2C">
      <w:pPr>
        <w:tabs>
          <w:tab w:val="left" w:pos="9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9А </w:t>
      </w:r>
      <w:r w:rsidR="006E6F2C" w:rsidRPr="00004F4D">
        <w:rPr>
          <w:b/>
          <w:sz w:val="48"/>
          <w:szCs w:val="48"/>
        </w:rPr>
        <w:t>класс</w:t>
      </w: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Pr="00AC189F" w:rsidRDefault="006E6F2C" w:rsidP="006E6F2C">
      <w:pPr>
        <w:rPr>
          <w:sz w:val="28"/>
          <w:szCs w:val="28"/>
        </w:rPr>
      </w:pPr>
    </w:p>
    <w:p w:rsidR="006E6F2C" w:rsidRPr="007B73F3" w:rsidRDefault="006E6F2C" w:rsidP="006E6F2C">
      <w:pPr>
        <w:rPr>
          <w:sz w:val="28"/>
          <w:szCs w:val="28"/>
        </w:rPr>
      </w:pPr>
    </w:p>
    <w:p w:rsidR="006E6F2C" w:rsidRDefault="006E6F2C" w:rsidP="006E6F2C">
      <w:pPr>
        <w:rPr>
          <w:sz w:val="28"/>
          <w:szCs w:val="28"/>
        </w:rPr>
      </w:pPr>
    </w:p>
    <w:p w:rsidR="006E6F2C" w:rsidRPr="00004F4D" w:rsidRDefault="006E6F2C" w:rsidP="006E6F2C">
      <w:pPr>
        <w:rPr>
          <w:b/>
          <w:sz w:val="28"/>
          <w:szCs w:val="28"/>
        </w:rPr>
      </w:pPr>
    </w:p>
    <w:p w:rsidR="006E6F2C" w:rsidRPr="00004F4D" w:rsidRDefault="006E6F2C" w:rsidP="006E6F2C">
      <w:pPr>
        <w:tabs>
          <w:tab w:val="left" w:pos="6075"/>
        </w:tabs>
        <w:rPr>
          <w:b/>
          <w:sz w:val="28"/>
          <w:szCs w:val="28"/>
        </w:rPr>
      </w:pPr>
      <w:r w:rsidRPr="00004F4D">
        <w:rPr>
          <w:b/>
          <w:sz w:val="28"/>
          <w:szCs w:val="28"/>
        </w:rPr>
        <w:t>Учитель географии</w:t>
      </w:r>
      <w:r w:rsidRPr="00004F4D">
        <w:rPr>
          <w:b/>
          <w:sz w:val="28"/>
          <w:szCs w:val="28"/>
        </w:rPr>
        <w:tab/>
        <w:t>Казымова Л.Н.</w:t>
      </w:r>
    </w:p>
    <w:p w:rsidR="006E6F2C" w:rsidRPr="00004F4D" w:rsidRDefault="006E6F2C" w:rsidP="006E6F2C">
      <w:pPr>
        <w:rPr>
          <w:b/>
          <w:sz w:val="28"/>
          <w:szCs w:val="28"/>
        </w:rPr>
      </w:pPr>
    </w:p>
    <w:p w:rsidR="006E6F2C" w:rsidRPr="00004F4D" w:rsidRDefault="006E6F2C" w:rsidP="006E6F2C">
      <w:pPr>
        <w:rPr>
          <w:b/>
          <w:sz w:val="28"/>
          <w:szCs w:val="28"/>
        </w:rPr>
      </w:pPr>
    </w:p>
    <w:p w:rsidR="006E6F2C" w:rsidRPr="00004F4D" w:rsidRDefault="006E6F2C" w:rsidP="006E6F2C">
      <w:pPr>
        <w:rPr>
          <w:b/>
          <w:sz w:val="28"/>
          <w:szCs w:val="28"/>
        </w:rPr>
      </w:pPr>
    </w:p>
    <w:p w:rsidR="00A374F3" w:rsidRDefault="006E6F2C" w:rsidP="00A374F3">
      <w:pPr>
        <w:tabs>
          <w:tab w:val="left" w:pos="2955"/>
        </w:tabs>
        <w:rPr>
          <w:b/>
          <w:sz w:val="28"/>
          <w:szCs w:val="28"/>
        </w:rPr>
      </w:pPr>
      <w:r w:rsidRPr="00004F4D">
        <w:rPr>
          <w:b/>
          <w:sz w:val="28"/>
          <w:szCs w:val="28"/>
        </w:rPr>
        <w:tab/>
      </w:r>
      <w:proofErr w:type="spellStart"/>
      <w:r w:rsidRPr="00004F4D">
        <w:rPr>
          <w:b/>
          <w:sz w:val="28"/>
          <w:szCs w:val="28"/>
        </w:rPr>
        <w:t>г.Дубна</w:t>
      </w:r>
      <w:proofErr w:type="spellEnd"/>
    </w:p>
    <w:p w:rsidR="00E332EF" w:rsidRDefault="00E332EF" w:rsidP="00A374F3">
      <w:pPr>
        <w:tabs>
          <w:tab w:val="left" w:pos="2955"/>
        </w:tabs>
        <w:rPr>
          <w:b/>
          <w:sz w:val="28"/>
          <w:szCs w:val="28"/>
        </w:rPr>
      </w:pPr>
    </w:p>
    <w:p w:rsidR="00E332EF" w:rsidRPr="00A374F3" w:rsidRDefault="00E332EF" w:rsidP="00A374F3">
      <w:pPr>
        <w:tabs>
          <w:tab w:val="left" w:pos="2955"/>
        </w:tabs>
        <w:rPr>
          <w:b/>
          <w:sz w:val="28"/>
          <w:szCs w:val="28"/>
        </w:rPr>
      </w:pPr>
      <w:bookmarkStart w:id="0" w:name="_GoBack"/>
      <w:bookmarkEnd w:id="0"/>
    </w:p>
    <w:p w:rsidR="00BD1752" w:rsidRPr="00A374F3" w:rsidRDefault="006E6F2C" w:rsidP="00A37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74F3">
        <w:rPr>
          <w:rFonts w:ascii="Times New Roman" w:hAnsi="Times New Roman" w:cs="Times New Roman"/>
          <w:b/>
          <w:sz w:val="28"/>
          <w:szCs w:val="28"/>
          <w:lang w:val="ru-RU"/>
        </w:rPr>
        <w:t>Конспект открытого урока</w:t>
      </w:r>
      <w:r w:rsidR="00BD1752" w:rsidRPr="00A374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74F3" w:rsidRPr="00A374F3">
        <w:rPr>
          <w:rFonts w:ascii="Times New Roman" w:hAnsi="Times New Roman" w:cs="Times New Roman"/>
          <w:b/>
          <w:sz w:val="28"/>
          <w:szCs w:val="28"/>
          <w:lang w:val="ru-RU"/>
        </w:rPr>
        <w:t>по географии 9А класс</w:t>
      </w:r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Класс  9</w:t>
      </w:r>
      <w:proofErr w:type="gram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Дата  проведения</w:t>
      </w:r>
      <w:proofErr w:type="gram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04. 12. 18 г.</w:t>
      </w:r>
    </w:p>
    <w:p w:rsidR="00BD1752" w:rsidRPr="00BD1752" w:rsidRDefault="00BD1752" w:rsidP="00DC11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C11DB" w:rsidRDefault="00BD1752" w:rsidP="00DC11D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Тема:</w:t>
      </w: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C11DB" w:rsidRPr="00DC11DB"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gramEnd"/>
      <w:r w:rsidR="00DC11DB" w:rsidRPr="00DC11DB">
        <w:rPr>
          <w:rFonts w:ascii="Times New Roman" w:hAnsi="Times New Roman" w:cs="Times New Roman"/>
          <w:sz w:val="24"/>
          <w:szCs w:val="24"/>
          <w:lang w:val="ru-RU"/>
        </w:rPr>
        <w:t xml:space="preserve">Хозяйство  России. Межотраслевые </w:t>
      </w:r>
      <w:proofErr w:type="gramStart"/>
      <w:r w:rsidR="00DC11DB" w:rsidRPr="00DC11DB">
        <w:rPr>
          <w:rFonts w:ascii="Times New Roman" w:hAnsi="Times New Roman" w:cs="Times New Roman"/>
          <w:sz w:val="24"/>
          <w:szCs w:val="24"/>
          <w:lang w:val="ru-RU"/>
        </w:rPr>
        <w:t>комплексы ”</w:t>
      </w:r>
      <w:proofErr w:type="gramEnd"/>
      <w:r w:rsidR="00DC11DB" w:rsidRPr="00DC11DB">
        <w:rPr>
          <w:lang w:val="ru-RU"/>
        </w:rPr>
        <w:t xml:space="preserve">  </w:t>
      </w: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</w:p>
    <w:p w:rsidR="00BD1752" w:rsidRPr="00BD1752" w:rsidRDefault="00BD1752" w:rsidP="00DC11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C11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закрепление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знаний,  полученных  при  изучении межотраслевых </w:t>
      </w:r>
    </w:p>
    <w:p w:rsidR="00BD1752" w:rsidRPr="00BD1752" w:rsidRDefault="00BD1752" w:rsidP="00DC11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комплексов экономики; </w:t>
      </w:r>
    </w:p>
    <w:p w:rsidR="00BD1752" w:rsidRPr="00BD1752" w:rsidRDefault="00BD1752" w:rsidP="00DC11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Тип  урока</w:t>
      </w:r>
      <w:proofErr w:type="gram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урок   обобщения,   закрепления пройденного  материала;</w:t>
      </w:r>
    </w:p>
    <w:p w:rsidR="00BD1752" w:rsidRPr="00BD1752" w:rsidRDefault="00BD1752" w:rsidP="00DC11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Методы:</w:t>
      </w: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повторение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,  работа  со  схемами, с физической картой РФ, </w:t>
      </w:r>
    </w:p>
    <w:p w:rsidR="00BD1752" w:rsidRPr="00BD1752" w:rsidRDefault="00BD1752" w:rsidP="00DC11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географическими  атласами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1.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Обобщение  пройденного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материала.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Актуализация  опорных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знаний,  фронтальный      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 опрос.      </w:t>
      </w:r>
      <w:r w:rsidRPr="00BD175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1.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Сколько  секторов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экономики,   дать   определение  каждому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2.  Что такое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межотраслевой  комплекс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и  чем  вызвано  создание  МК.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3.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Перечислить  межотраслевые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комплексы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D1752" w:rsidRPr="00636927" w:rsidRDefault="00BD1752" w:rsidP="006369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Отрасли  промышленности</w:t>
      </w:r>
      <w:proofErr w:type="gram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Промышленность –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первая  ведущая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отрасль  материального  производства.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отраслей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постоянно  растёт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и превысило отметку 300, для  лучшей  управляемости  промышленностью  отрасли  объединены  в  межотраслевые  комплексы.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Межотраслевой комплекс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связывает  группу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отраслей,  выполняющих общую народнохозяйственную  функцию.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Во  вторичном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секторе  экономики  выделено 6   основных  межотраслевых  комплексов.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Топливно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энергетический комплекс (ТЭК)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2. Машиностроение.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>3. Металлургия черная и цветная.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>4. Химическая промышленность.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    5. Лесная промышленность.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>6. Пищевая и лёгкая промышленность.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1.  </w:t>
      </w:r>
      <w:proofErr w:type="spell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Топливно</w:t>
      </w:r>
      <w:proofErr w:type="spell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энергетическая  комплекс</w:t>
      </w:r>
      <w:proofErr w:type="gram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(ТЭК).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состав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ТЭК  -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топливная промышленность и  электроэнергетика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Топливная промышленность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Нефтяная,  газовая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>,  угольная  промышленность.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Нефтяная промышленность – одна из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ведущих  отраслей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ТЭК и всего хозяйства.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По  запасам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нефти (17 млрд. т.)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Россия  занимает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4 -е место в мире.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>2) география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Основная нефтяная база России –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Западно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- Сибирская.  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Здесь  добывают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70%  нефти.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Крупнейшие  месторождения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Самотрол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>, Сургут.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Вторая по размерам добычи –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Волго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Уральская  нефтяная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база  (20% добычи).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Крупнейшие  месторождения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Ромашкинское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Туймазинское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Большие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запасы  нефти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обнаружены  на  шельфе  морей,  омывающих  Россию.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Это  Каспийское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море,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северо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восточные  районы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Баренцова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моря,  прибрежные  зоны  Ямала  и  Сахалина,  Охотское  море.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Но  добыча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нефти  в  шельфах  этих  морей  сложна – суровый  климат,  льды,  штормы.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Добытая  нефть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по  нефтепроводам  перекачивается  для  переработки  на  нефтеперерабатывающие  заводы.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факторы  размещения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1)  потребительский,  2)  сырьевой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Газовая  промышленность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Газ  -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самый  дешевый  вид  топлива, его  добыча  обходится  в  2  раза  дешевле,  чем  добыча  нефти.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По  запасам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газа (148 трлн. м3) Россия  занимает  1-е  место  в  мире.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>2) география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Основная база 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добычи  газа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(90%) приходится  на  месторождения  Западной  Сибири –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Уренгойское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Ямбургское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Вторая  по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значению  база  -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Оренбургско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Астраханская  (6% добычи).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  районе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Тимано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Печорской  базы  добывается  менее  1% газа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Штокмановское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м -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.  В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перспективе  возможно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формирование  крупной  газодобывающей  базы,  охватывающей  север  Иркутской  области,  Якутии  и  Сахалина.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факторы  размещения</w:t>
      </w:r>
      <w:proofErr w:type="gramEnd"/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потребительский,  2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>)  сырьевой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Угольная  промышленность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Запасы  угля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больше  запасов  нефти и природного  газа,  но  его  добыча  обходится  гораздо  дороже.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Большая  часть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угля (3/4)  используется  как  топливо  для  промышленности  и  тепловых  электростанций.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Коксующийся  уголь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используется  для  черной  металлургии  и  химической  промышленности.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2) география 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Важнейшие  угольные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бассейны  России – Кузнецкий,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Канско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Ачинский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и  Печорский.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факторы  размещения</w:t>
      </w:r>
      <w:proofErr w:type="gramEnd"/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потребительский ,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2)  сырьевой</w:t>
      </w:r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Электроэнергетика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Электроэнергетика -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одна  из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отраслей  “авангардной  тройки”.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При  этом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1  место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-  тепловая  (ТЭС)  67% .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2  место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-  (АЭС)  17% 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3  место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-  гидроэнергетика  (ГЭС)  16% 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4.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Альтернативные  источники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энергии  делятся  на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1)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геотермальная  энергия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-  гейзеры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2)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приливная  энергия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воды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 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солнечная  и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ветровая  энергии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2) география 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Тепловая  электроэнергетика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Крупнейшие  ТЭС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расположены  а  Западной  и  Восточной  Сибири.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Это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Берёзовская</w:t>
      </w:r>
      <w:proofErr w:type="spellEnd"/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Сургутская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Нерюнгринская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ТЭС.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ТЭС  строятся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вблизи  крупных  промышленных  городов  и  промышленных  центров,  работают  на  угле,  мазуте,  природном  газе.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  экологическом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отношении  основной  недостаток  -  выбрасывают  в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аимосферу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много  твёрдых  и  газообразных  отходов.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факторы  размещения</w:t>
      </w:r>
      <w:proofErr w:type="gramEnd"/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сырьевой ,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2)  потребительский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Гидроэнергетика.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ГЭС  производят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самую  дешевую  электроэнергию,  однако  их  размещение  зависит от  рельефа  местности.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Основной  гидроэнергетический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потенциал  страны сосредоточен  в  Восточной  Сибири (35%)  и  на  Дальнем  Востоке (30%).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Крупнейшие  ГЭС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построены  на  Ангаре  и  Енисее – это  Иркутская,  Братская,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Усть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Илимская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,  Красноярская,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Саяно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Шушенская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Отрицательным  в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экологическом  отношении  является  затопление  огромных  территорий, вырубка  лесов,  уничтожение  почвенного  покрова,  нарушение  путей  миграции  рыб.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факторы  размещения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1)  сырьевой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lastRenderedPageBreak/>
        <w:t>Атомная  энергетика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. АЭС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строятся  в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регионах,  где  есть  дефицит  в  топливных  ресурсах -   это  Европейская  Росси.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Также  АЭС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должны  располагаться  вдали  от  разломов  в  земной  коре и сейсмических  районов.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Работа  в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атомной  энергетике   отличается  особой  сложностью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и  требует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высококвалифицированных  специалистов.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АЭС  -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Курская,  Смоленская,  Тверская,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Нововоронежская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,  Ленинградская,  Мурманская,  Белоярская,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Билибинская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факторы  размещения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1)  потребительский</w:t>
      </w:r>
    </w:p>
    <w:p w:rsidR="0035630C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Альтернативные  источники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энергии  в  России  не  получили  широкого  распространения.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Их  доля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в  общей  структуре  составляет  менее  1%.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  альтер</w:t>
      </w:r>
      <w:r w:rsidR="0035630C">
        <w:rPr>
          <w:rFonts w:ascii="Times New Roman" w:hAnsi="Times New Roman" w:cs="Times New Roman"/>
          <w:sz w:val="24"/>
          <w:szCs w:val="24"/>
          <w:lang w:val="ru-RU"/>
        </w:rPr>
        <w:t>нативным</w:t>
      </w:r>
      <w:proofErr w:type="gramEnd"/>
      <w:r w:rsidR="0035630C">
        <w:rPr>
          <w:rFonts w:ascii="Times New Roman" w:hAnsi="Times New Roman" w:cs="Times New Roman"/>
          <w:sz w:val="24"/>
          <w:szCs w:val="24"/>
          <w:lang w:val="ru-RU"/>
        </w:rPr>
        <w:t xml:space="preserve">  источникам  энергии  </w:t>
      </w: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относятся  энергия  ветра,  солнца,  приливов  и  отливов  и геотермальная  энергия.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Крупные  электростанции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Кислогубская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(приливная)  в  Мурманской  области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Паужетская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(геотермальная)  в  Камчатском  крае.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факторы  размещения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1)   сырьевой</w:t>
      </w:r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2. Машиностроение - 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вторая  из</w:t>
      </w:r>
      <w:proofErr w:type="gram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отраслей “авангардной  тройки”.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>1) состав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Военно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proofErr w:type="spellStart"/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промыщленный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комплекс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,  приборостроение,  энергетическое,  электротехническое,  станкостроение  и  инструментальная  промышленность,  химическое  машиностроение,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строительно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дорожное,  тракторное  и  сельскохозяйственное,  автомобилестроение.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2) география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Машиностроение  размещено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на  территории  страны  иначе,  чем  большинство  других  отраслей.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Западная  зона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(86%)  – это  Центральная  Россия,  Европейский  Север,  Поволжье,  Северный  Кавказ,  Урал.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Восточная  зона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(14%) -  это  Сибирь  и  Дальний  Восток.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факторы  размещения</w:t>
      </w:r>
      <w:proofErr w:type="gramEnd"/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Наукоёмкость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ориентация  на  передовую  науку.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Поэтому  предприятия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наиболее  современных  и  сложных  отраслей  концентрируются  в  районах  и  центрах,  обладающих  крупными  НИИ,  конструкторскими  бюро, опытными  заводами  (Москва  и  Подмосковье,  Санкт – Петербург,  Екатеринбург, Новосибирск).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Военно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стратегический  фактор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Значительная  часть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м/ш  предприятий  выпускает  оборонную  продукцию.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Многие  из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них  расположены  в  городах,  доступ  в  которые  ограничен  (Саров,  Новоуральск).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Трудоёмкость.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Производство  машин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требует  больших  затрат  труда.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Высокая  трудоёмкость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требуется  в  станкостроении,  приборостроении (Москва,  Рязань,  Воронеж)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Металлоёмкость.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Металлургическое,  энергетическое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,  шахтное  оборудование  требует  много  металла.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Крупные  заводы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тяжелого  м/ш  расположены  на  Урале (Екатеринбург), в  Сибири  (Иркутск,  Красноярск).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Специализация  и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кооперирование.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Машины  состоят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из  множества  деталей  и  агрегатов.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Изготовить  всё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на  одном  заводе  невозможно, проще  и  дешевле  производить  отдельные  части  машин  на  специализированных  заводах,  а  затем  кооперироваться.</w:t>
      </w:r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3. 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Металлургическая  промышленность</w:t>
      </w:r>
      <w:proofErr w:type="gram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состав  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Металлургия  -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совокупность  отраслей,  производящих  разнообразные  металлы. Делится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на  2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крупные  отрасли    -     черная  металлургия   и   цветная  металлургия.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Черными  металлами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называют  металлы,  основу  которых  составляет  железо (железо, чугун,  ферросплавы).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Они  составляют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90%  всех  металлов,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применямых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в  современном  </w:t>
      </w:r>
      <w:r w:rsidRPr="00BD175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производстве.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Для  производства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черных  металлов  необходимы  железные  руды,  хром, марганец,  кокс.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Цветных  металлов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в  природе  насчитывается  около 70.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Они  обладают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многими  ценными  свойствами  -  жаропрочны,  хорошо  проводят  электрический  ток,  не  ржавеют,  поэтому  их  широко  используют  в  современных  отраслях  промышленности  -  космической,  атомной,  радиоэлектронике.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75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D1752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Pr="00BD17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Основные  базы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черной металлургии  -  Урал  (Нижний  Тагил,  Магнитогорск,  Челябинск),   Европейский  Центр  (Липецк, Старый  Оскол),  Европейский  Север (Череповец),  Сибирь  (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Приангарье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и  Горная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Шория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). 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Основные  базы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цветной   металлургии  -  Урал,  Европейский  Север,  Сибирь,  Дальний  Восток.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>3) факторы   размещения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качество используемого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сырья  (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>руды)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применяемый  для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получения  металла  вид  энергии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752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proofErr w:type="gramStart"/>
      <w:r w:rsidRPr="00BD1752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Pr="00BD17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752">
        <w:rPr>
          <w:rFonts w:ascii="Times New Roman" w:hAnsi="Times New Roman" w:cs="Times New Roman"/>
          <w:sz w:val="24"/>
          <w:szCs w:val="24"/>
        </w:rPr>
        <w:t>источников</w:t>
      </w:r>
      <w:proofErr w:type="spellEnd"/>
      <w:proofErr w:type="gramEnd"/>
      <w:r w:rsidRPr="00BD17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752">
        <w:rPr>
          <w:rFonts w:ascii="Times New Roman" w:hAnsi="Times New Roman" w:cs="Times New Roman"/>
          <w:sz w:val="24"/>
          <w:szCs w:val="24"/>
        </w:rPr>
        <w:t>энергии</w:t>
      </w:r>
      <w:proofErr w:type="spellEnd"/>
      <w:r w:rsidRPr="00BD1752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BD1752">
        <w:rPr>
          <w:rFonts w:ascii="Times New Roman" w:hAnsi="Times New Roman" w:cs="Times New Roman"/>
          <w:sz w:val="24"/>
          <w:szCs w:val="24"/>
        </w:rPr>
        <w:t>сырья</w:t>
      </w:r>
      <w:proofErr w:type="spellEnd"/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4.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Химическая  промышленность</w:t>
      </w:r>
      <w:proofErr w:type="gram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-  третья  из  отраслей  “авангардной   тройки”.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состав  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Горно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химическая  промышленность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ведёт  добычу  природного  химического  сырья  -  серы, различных  солей.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Неорганическая  (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>основная)  химия  производит  минеральные  удобрения,  неорганические  кислоты,  щелочи,  соли.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111.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Химия  полимерных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материалов  включает  а) производство  исходного сырья,  б) изготовление  на  его  основе  полимерных  материалов,  в)  переработку  полимерных  материалов.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Кроме  того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существуют  важные,  но  разнородные  производства  -  это  фотохимия,  микробиологическая  и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химико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-  фармацевтическая  промышленность,  бытовая  химия.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2) география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Основные  районы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химической  промышленности  -  Центральный,  Европейский  Север,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Волго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–Уральский,  Сибирский.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факторы  размещения</w:t>
      </w:r>
      <w:proofErr w:type="gramEnd"/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>1) сырьевой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2) потребительский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сочетание 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больших  запасов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сырья, водных  ресурсов и дешёвой  электроэнергии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>4)  экологический</w:t>
      </w:r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D17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5. 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Лесная  промышленность</w:t>
      </w:r>
      <w:proofErr w:type="gram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состав  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Россия  обладает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богатейшими  лесными  ресурсами.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Площадь,  покрытая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лесом,  составляет  45%  её  территории.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Запасы  леса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в  нашей  стране  составляют  22% от мировых  запасов.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Поэтому  лесная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промышленность  России  полностью  обеспечена</w:t>
      </w:r>
      <w:r w:rsidR="003563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1752">
        <w:rPr>
          <w:rFonts w:ascii="Times New Roman" w:hAnsi="Times New Roman" w:cs="Times New Roman"/>
          <w:sz w:val="24"/>
          <w:szCs w:val="24"/>
          <w:lang w:val="ru-RU"/>
        </w:rPr>
        <w:t>собственными  ресурсами,  но  она  пока  не  может эффективно  их  использовать  из-за  устаревших  технологий  заготовки  л</w:t>
      </w:r>
      <w:r w:rsidR="0035630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са  и  их  переработки.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Лесная  промышленность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состоит  из  нескольких  взаимосвязанных  производств  -  заготовка  леса,  лесопиление  и  деревообработка,  лесохимия   и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целлюлозно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- бумажная    промышленность.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2) география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Выделяют  4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основных  базы  -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Северо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- Европейская,  Центральная,  </w:t>
      </w:r>
      <w:proofErr w:type="spell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Волго</w:t>
      </w:r>
      <w:proofErr w:type="spell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– Уральская, Сибирская.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75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proofErr w:type="gramStart"/>
      <w:r w:rsidRPr="00BD1752">
        <w:rPr>
          <w:rFonts w:ascii="Times New Roman" w:hAnsi="Times New Roman" w:cs="Times New Roman"/>
          <w:sz w:val="24"/>
          <w:szCs w:val="24"/>
        </w:rPr>
        <w:t>факторы</w:t>
      </w:r>
      <w:proofErr w:type="spellEnd"/>
      <w:r w:rsidRPr="00BD17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752">
        <w:rPr>
          <w:rFonts w:ascii="Times New Roman" w:hAnsi="Times New Roman" w:cs="Times New Roman"/>
          <w:sz w:val="24"/>
          <w:szCs w:val="24"/>
        </w:rPr>
        <w:t>размещения</w:t>
      </w:r>
      <w:proofErr w:type="spellEnd"/>
      <w:proofErr w:type="gramEnd"/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752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BD1752">
        <w:rPr>
          <w:rFonts w:ascii="Times New Roman" w:hAnsi="Times New Roman" w:cs="Times New Roman"/>
          <w:sz w:val="24"/>
          <w:szCs w:val="24"/>
        </w:rPr>
        <w:t>потребительский</w:t>
      </w:r>
      <w:proofErr w:type="spellEnd"/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752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BD1752">
        <w:rPr>
          <w:rFonts w:ascii="Times New Roman" w:hAnsi="Times New Roman" w:cs="Times New Roman"/>
          <w:sz w:val="24"/>
          <w:szCs w:val="24"/>
        </w:rPr>
        <w:t>сырьевой</w:t>
      </w:r>
      <w:proofErr w:type="spellEnd"/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 сочетание 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больших  запасов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сырья, водных  ресурсов и дешёвой  электроэнергии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>4)  экологический</w:t>
      </w:r>
    </w:p>
    <w:p w:rsidR="00BD1752" w:rsidRPr="00636927" w:rsidRDefault="00BD1752" w:rsidP="00BD175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6.  </w:t>
      </w:r>
      <w:proofErr w:type="gramStart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>Пищевая  и</w:t>
      </w:r>
      <w:proofErr w:type="gramEnd"/>
      <w:r w:rsidRPr="00636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лёгкая  промышленность  (АПК).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состав  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В  составе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АПК  выделяют  3 звена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1. Основное –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производство  машин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>,  оборудования,  удобрений  и  ядохимикатов,  комбикормов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Сельское  хозяйство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>,  которое  делится  на  животноводство  и  растениеводство.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111.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Заготовка,  переработка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и  реализация  продуктов.  Лёгкая 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и  пищевая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 промышленность,  общественное  питание,  торговля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Пищевая  промышленность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делится на 2  группы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отрасли,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использующие  сырьё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,  прошедшее  переработку (мясная, молочная, мукомольная)  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2)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отрасли,  использующие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необработанное  сырьё  (крупяная, маслодельная,  сахарная,  чайная,  консервная,  рыбная).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Одна  из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основных  отраслей  легкой  промышленности  -  текстильная.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факторы  размещения</w:t>
      </w:r>
      <w:proofErr w:type="gramEnd"/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1)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потребительский,   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>2)  сырьевой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11. 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Закрепление  пройденного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 материала  -  выполнение  тестовой работы.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111. 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Домашнее  задание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proofErr w:type="gramStart"/>
      <w:r w:rsidRPr="00BD1752">
        <w:rPr>
          <w:rFonts w:ascii="Times New Roman" w:hAnsi="Times New Roman" w:cs="Times New Roman"/>
          <w:sz w:val="24"/>
          <w:szCs w:val="24"/>
          <w:lang w:val="ru-RU"/>
        </w:rPr>
        <w:t>Параграф  15</w:t>
      </w:r>
      <w:proofErr w:type="gramEnd"/>
      <w:r w:rsidRPr="00BD1752">
        <w:rPr>
          <w:rFonts w:ascii="Times New Roman" w:hAnsi="Times New Roman" w:cs="Times New Roman"/>
          <w:sz w:val="24"/>
          <w:szCs w:val="24"/>
          <w:lang w:val="ru-RU"/>
        </w:rPr>
        <w:t>,   таблица   15.</w:t>
      </w:r>
    </w:p>
    <w:p w:rsidR="00BD1752" w:rsidRPr="00BD1752" w:rsidRDefault="00BD1752" w:rsidP="00BD1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752">
        <w:rPr>
          <w:rFonts w:ascii="Times New Roman" w:hAnsi="Times New Roman" w:cs="Times New Roman"/>
          <w:sz w:val="24"/>
          <w:szCs w:val="24"/>
          <w:lang w:val="ru-RU"/>
        </w:rPr>
        <w:t xml:space="preserve"> 1У.   </w:t>
      </w:r>
      <w:proofErr w:type="spellStart"/>
      <w:proofErr w:type="gramStart"/>
      <w:r w:rsidRPr="00BD1752">
        <w:rPr>
          <w:rFonts w:ascii="Times New Roman" w:hAnsi="Times New Roman" w:cs="Times New Roman"/>
          <w:sz w:val="24"/>
          <w:szCs w:val="24"/>
        </w:rPr>
        <w:t>Подведение</w:t>
      </w:r>
      <w:proofErr w:type="spellEnd"/>
      <w:r w:rsidRPr="00BD17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752">
        <w:rPr>
          <w:rFonts w:ascii="Times New Roman" w:hAnsi="Times New Roman" w:cs="Times New Roman"/>
          <w:sz w:val="24"/>
          <w:szCs w:val="24"/>
        </w:rPr>
        <w:t>итогов</w:t>
      </w:r>
      <w:proofErr w:type="spellEnd"/>
      <w:proofErr w:type="gramEnd"/>
      <w:r w:rsidRPr="00BD17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752"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 w:rsidRPr="00BD1752">
        <w:rPr>
          <w:rFonts w:ascii="Times New Roman" w:hAnsi="Times New Roman" w:cs="Times New Roman"/>
          <w:sz w:val="24"/>
          <w:szCs w:val="24"/>
        </w:rPr>
        <w:t>.</w:t>
      </w:r>
    </w:p>
    <w:p w:rsidR="00BE4A35" w:rsidRPr="00BD1752" w:rsidRDefault="00BE4A35" w:rsidP="00BD175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4A35" w:rsidRPr="00BD175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52"/>
    <w:rsid w:val="0035630C"/>
    <w:rsid w:val="00636927"/>
    <w:rsid w:val="006E6F2C"/>
    <w:rsid w:val="00922556"/>
    <w:rsid w:val="00A374F3"/>
    <w:rsid w:val="00BD1752"/>
    <w:rsid w:val="00BE4A35"/>
    <w:rsid w:val="00DC11DB"/>
    <w:rsid w:val="00E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3906"/>
  <w15:chartTrackingRefBased/>
  <w15:docId w15:val="{B9649990-A683-4A9D-9503-F91CCC0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1867</Words>
  <Characters>10643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10</cp:revision>
  <dcterms:created xsi:type="dcterms:W3CDTF">2019-02-13T16:05:00Z</dcterms:created>
  <dcterms:modified xsi:type="dcterms:W3CDTF">2019-02-13T16:38:00Z</dcterms:modified>
</cp:coreProperties>
</file>