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6B" w:rsidRDefault="00F5196B" w:rsidP="00F5196B">
      <w:pPr>
        <w:pStyle w:val="a3"/>
        <w:shd w:val="clear" w:color="auto" w:fill="FFFFFF"/>
        <w:spacing w:before="0" w:beforeAutospacing="0" w:after="0" w:afterAutospacing="0"/>
        <w:ind w:left="4956"/>
        <w:rPr>
          <w:color w:val="161908"/>
          <w:sz w:val="28"/>
          <w:szCs w:val="28"/>
        </w:rPr>
      </w:pPr>
      <w:r>
        <w:rPr>
          <w:color w:val="161908"/>
          <w:sz w:val="28"/>
          <w:szCs w:val="28"/>
        </w:rPr>
        <w:t xml:space="preserve">Утверждаю </w:t>
      </w:r>
    </w:p>
    <w:p w:rsidR="00F5196B" w:rsidRDefault="00F5196B" w:rsidP="00F5196B">
      <w:pPr>
        <w:pStyle w:val="a3"/>
        <w:shd w:val="clear" w:color="auto" w:fill="FFFFFF"/>
        <w:spacing w:before="0" w:beforeAutospacing="0" w:after="0" w:afterAutospacing="0"/>
        <w:ind w:left="4956"/>
        <w:jc w:val="both"/>
        <w:rPr>
          <w:color w:val="161908"/>
          <w:sz w:val="28"/>
          <w:szCs w:val="28"/>
        </w:rPr>
      </w:pPr>
      <w:r>
        <w:rPr>
          <w:color w:val="161908"/>
          <w:sz w:val="28"/>
          <w:szCs w:val="28"/>
        </w:rPr>
        <w:t xml:space="preserve">Начальник ОГИБДД ОМВД России </w:t>
      </w:r>
    </w:p>
    <w:p w:rsidR="00F5196B" w:rsidRDefault="00F5196B" w:rsidP="00F5196B">
      <w:pPr>
        <w:pStyle w:val="a3"/>
        <w:shd w:val="clear" w:color="auto" w:fill="FFFFFF"/>
        <w:spacing w:before="0" w:beforeAutospacing="0" w:after="0" w:afterAutospacing="0"/>
        <w:ind w:left="4956"/>
        <w:jc w:val="both"/>
        <w:rPr>
          <w:color w:val="161908"/>
          <w:sz w:val="28"/>
          <w:szCs w:val="28"/>
        </w:rPr>
      </w:pPr>
      <w:r>
        <w:rPr>
          <w:color w:val="161908"/>
          <w:sz w:val="28"/>
          <w:szCs w:val="28"/>
        </w:rPr>
        <w:t xml:space="preserve">по городскому округу Дубна </w:t>
      </w:r>
    </w:p>
    <w:p w:rsidR="00F5196B" w:rsidRDefault="005756A7" w:rsidP="00F5196B">
      <w:pPr>
        <w:pStyle w:val="a3"/>
        <w:shd w:val="clear" w:color="auto" w:fill="FFFFFF"/>
        <w:spacing w:before="0" w:beforeAutospacing="0" w:after="0" w:afterAutospacing="0"/>
        <w:ind w:left="4956"/>
        <w:jc w:val="both"/>
        <w:rPr>
          <w:color w:val="161908"/>
          <w:sz w:val="28"/>
          <w:szCs w:val="28"/>
        </w:rPr>
      </w:pPr>
      <w:r>
        <w:rPr>
          <w:color w:val="161908"/>
          <w:sz w:val="28"/>
          <w:szCs w:val="28"/>
        </w:rPr>
        <w:t xml:space="preserve">капитан </w:t>
      </w:r>
      <w:r w:rsidR="00F5196B">
        <w:rPr>
          <w:color w:val="161908"/>
          <w:sz w:val="28"/>
          <w:szCs w:val="28"/>
        </w:rPr>
        <w:t xml:space="preserve">полиции </w:t>
      </w:r>
    </w:p>
    <w:p w:rsidR="00F5196B" w:rsidRDefault="005756A7" w:rsidP="005756A7">
      <w:pPr>
        <w:pStyle w:val="a3"/>
        <w:shd w:val="clear" w:color="auto" w:fill="FFFFFF"/>
        <w:spacing w:before="0" w:beforeAutospacing="0" w:after="0" w:afterAutospacing="0"/>
        <w:ind w:left="4248" w:firstLine="708"/>
        <w:jc w:val="both"/>
        <w:rPr>
          <w:color w:val="161908"/>
          <w:sz w:val="28"/>
          <w:szCs w:val="28"/>
        </w:rPr>
      </w:pPr>
      <w:r>
        <w:rPr>
          <w:color w:val="161908"/>
          <w:sz w:val="28"/>
          <w:szCs w:val="28"/>
        </w:rPr>
        <w:t>А</w:t>
      </w:r>
      <w:r w:rsidR="00F5196B">
        <w:rPr>
          <w:color w:val="161908"/>
          <w:sz w:val="28"/>
          <w:szCs w:val="28"/>
        </w:rPr>
        <w:t xml:space="preserve">.В. </w:t>
      </w:r>
      <w:r>
        <w:rPr>
          <w:color w:val="161908"/>
          <w:sz w:val="28"/>
          <w:szCs w:val="28"/>
        </w:rPr>
        <w:t>Беликов</w:t>
      </w:r>
    </w:p>
    <w:p w:rsidR="00F5196B" w:rsidRDefault="00F5196B" w:rsidP="00F5196B">
      <w:pPr>
        <w:pStyle w:val="a3"/>
        <w:shd w:val="clear" w:color="auto" w:fill="FFFFFF"/>
        <w:spacing w:before="0" w:beforeAutospacing="0" w:after="0" w:afterAutospacing="0"/>
        <w:ind w:left="4956"/>
        <w:jc w:val="both"/>
        <w:rPr>
          <w:b/>
          <w:color w:val="161908"/>
          <w:sz w:val="28"/>
          <w:szCs w:val="28"/>
        </w:rPr>
      </w:pPr>
      <w:r>
        <w:rPr>
          <w:color w:val="161908"/>
          <w:sz w:val="28"/>
          <w:szCs w:val="28"/>
        </w:rPr>
        <w:t>«__» _____________ 202</w:t>
      </w:r>
      <w:r w:rsidR="005756A7">
        <w:rPr>
          <w:color w:val="161908"/>
          <w:sz w:val="28"/>
          <w:szCs w:val="28"/>
        </w:rPr>
        <w:t>1</w:t>
      </w:r>
      <w:r>
        <w:rPr>
          <w:color w:val="161908"/>
          <w:sz w:val="28"/>
          <w:szCs w:val="28"/>
        </w:rPr>
        <w:t xml:space="preserve"> г.</w:t>
      </w:r>
    </w:p>
    <w:p w:rsidR="00CC14D4" w:rsidRPr="005756A7" w:rsidRDefault="00CC14D4" w:rsidP="00CC14D4">
      <w:pPr>
        <w:spacing w:after="0" w:line="240" w:lineRule="auto"/>
        <w:jc w:val="both"/>
        <w:rPr>
          <w:rFonts w:ascii="Times New Roman" w:eastAsia="Times New Roman" w:hAnsi="Times New Roman" w:cs="Times New Roman"/>
          <w:b/>
          <w:sz w:val="26"/>
          <w:szCs w:val="26"/>
          <w:lang w:eastAsia="ru-RU"/>
        </w:rPr>
      </w:pPr>
    </w:p>
    <w:p w:rsidR="00CC14D4" w:rsidRPr="005756A7" w:rsidRDefault="00CC14D4" w:rsidP="00CC14D4">
      <w:pPr>
        <w:spacing w:after="0" w:line="240" w:lineRule="auto"/>
        <w:jc w:val="both"/>
        <w:rPr>
          <w:rFonts w:ascii="Times New Roman" w:eastAsia="Times New Roman" w:hAnsi="Times New Roman" w:cs="Times New Roman"/>
          <w:b/>
          <w:sz w:val="26"/>
          <w:szCs w:val="26"/>
          <w:lang w:eastAsia="ru-RU"/>
        </w:rPr>
      </w:pPr>
      <w:r w:rsidRPr="005756A7">
        <w:rPr>
          <w:rFonts w:ascii="Times New Roman" w:eastAsia="Times New Roman" w:hAnsi="Times New Roman" w:cs="Times New Roman"/>
          <w:b/>
          <w:sz w:val="26"/>
          <w:szCs w:val="26"/>
          <w:lang w:eastAsia="ru-RU"/>
        </w:rPr>
        <w:t>Тема: Популяризация ношения световозвращающих элементов.</w:t>
      </w:r>
    </w:p>
    <w:p w:rsidR="00CC14D4" w:rsidRPr="005756A7" w:rsidRDefault="00CC14D4" w:rsidP="00CC14D4">
      <w:pPr>
        <w:spacing w:after="0" w:line="240" w:lineRule="auto"/>
        <w:jc w:val="both"/>
        <w:rPr>
          <w:rFonts w:ascii="Times New Roman" w:eastAsia="Times New Roman" w:hAnsi="Times New Roman" w:cs="Times New Roman"/>
          <w:sz w:val="26"/>
          <w:szCs w:val="26"/>
          <w:lang w:eastAsia="ru-RU"/>
        </w:rPr>
      </w:pPr>
    </w:p>
    <w:p w:rsidR="0057718C" w:rsidRPr="005756A7" w:rsidRDefault="0057718C" w:rsidP="00CC14D4">
      <w:pPr>
        <w:spacing w:after="0" w:line="240" w:lineRule="auto"/>
        <w:ind w:firstLine="708"/>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sz w:val="26"/>
          <w:szCs w:val="26"/>
          <w:lang w:eastAsia="ru-RU"/>
        </w:rPr>
        <w:t>Световозвращатель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p>
    <w:p w:rsidR="0057718C" w:rsidRPr="005756A7" w:rsidRDefault="0057718C" w:rsidP="00CC14D4">
      <w:pPr>
        <w:spacing w:after="0" w:line="240" w:lineRule="auto"/>
        <w:ind w:firstLine="708"/>
        <w:jc w:val="both"/>
        <w:rPr>
          <w:rFonts w:ascii="Times New Roman" w:eastAsia="Times New Roman" w:hAnsi="Times New Roman" w:cs="Times New Roman"/>
          <w:sz w:val="26"/>
          <w:szCs w:val="26"/>
          <w:lang w:eastAsia="ru-RU"/>
        </w:rPr>
      </w:pPr>
      <w:proofErr w:type="gramStart"/>
      <w:r w:rsidRPr="005756A7">
        <w:rPr>
          <w:rFonts w:ascii="Times New Roman" w:eastAsia="Times New Roman" w:hAnsi="Times New Roman" w:cs="Times New Roman"/>
          <w:sz w:val="26"/>
          <w:szCs w:val="26"/>
          <w:lang w:eastAsia="ru-RU"/>
        </w:rPr>
        <w:t>Например, если у машины включен ближний свет, то обычного пешехода водитель увидит с расстояния 25-40 метров.</w:t>
      </w:r>
      <w:proofErr w:type="gramEnd"/>
      <w:r w:rsidRPr="005756A7">
        <w:rPr>
          <w:rFonts w:ascii="Times New Roman" w:eastAsia="Times New Roman" w:hAnsi="Times New Roman" w:cs="Times New Roman"/>
          <w:sz w:val="26"/>
          <w:szCs w:val="26"/>
          <w:lang w:eastAsia="ru-RU"/>
        </w:rPr>
        <w:t xml:space="preserve"> А использование световозвращателя увеличивает эту цифру до 130-240 метров!</w:t>
      </w:r>
      <w:r w:rsidR="00CC14D4" w:rsidRPr="005756A7">
        <w:rPr>
          <w:rFonts w:ascii="Times New Roman" w:eastAsia="Times New Roman" w:hAnsi="Times New Roman" w:cs="Times New Roman"/>
          <w:sz w:val="26"/>
          <w:szCs w:val="26"/>
          <w:lang w:eastAsia="ru-RU"/>
        </w:rPr>
        <w:t xml:space="preserve"> </w:t>
      </w:r>
      <w:r w:rsidRPr="005756A7">
        <w:rPr>
          <w:rFonts w:ascii="Times New Roman" w:eastAsia="Times New Roman" w:hAnsi="Times New Roman" w:cs="Times New Roman"/>
          <w:sz w:val="26"/>
          <w:szCs w:val="26"/>
          <w:lang w:eastAsia="ru-RU"/>
        </w:rPr>
        <w:t xml:space="preserve">Маленькая подвеска на </w:t>
      </w:r>
      <w:proofErr w:type="gramStart"/>
      <w:r w:rsidRPr="005756A7">
        <w:rPr>
          <w:rFonts w:ascii="Times New Roman" w:eastAsia="Times New Roman" w:hAnsi="Times New Roman" w:cs="Times New Roman"/>
          <w:sz w:val="26"/>
          <w:szCs w:val="26"/>
          <w:lang w:eastAsia="ru-RU"/>
        </w:rPr>
        <w:t>шнурке</w:t>
      </w:r>
      <w:proofErr w:type="gramEnd"/>
      <w:r w:rsidRPr="005756A7">
        <w:rPr>
          <w:rFonts w:ascii="Times New Roman" w:eastAsia="Times New Roman" w:hAnsi="Times New Roman" w:cs="Times New Roman"/>
          <w:sz w:val="26"/>
          <w:szCs w:val="26"/>
          <w:lang w:eastAsia="ru-RU"/>
        </w:rPr>
        <w:t xml:space="preserve"> или значок на булавке закрепляются на одежде, наклейки - на велосипеде, самокате, рюкзаке, сумке. На первый взгляд световозвращатель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Световозвращатель не боится ни влаги, ни мороза – носить его можно в любую погоду.</w:t>
      </w:r>
    </w:p>
    <w:p w:rsidR="00020021" w:rsidRPr="005756A7" w:rsidRDefault="00020021" w:rsidP="00CC14D4">
      <w:pPr>
        <w:spacing w:after="0" w:line="240" w:lineRule="auto"/>
        <w:ind w:firstLine="708"/>
        <w:jc w:val="both"/>
        <w:rPr>
          <w:rFonts w:ascii="Times New Roman" w:eastAsia="Times New Roman" w:hAnsi="Times New Roman" w:cs="Times New Roman"/>
          <w:sz w:val="26"/>
          <w:szCs w:val="26"/>
          <w:lang w:eastAsia="ru-RU"/>
        </w:rPr>
      </w:pPr>
    </w:p>
    <w:p w:rsidR="00CC14D4" w:rsidRPr="005756A7" w:rsidRDefault="0057718C" w:rsidP="00CC14D4">
      <w:pPr>
        <w:spacing w:after="0" w:line="240" w:lineRule="auto"/>
        <w:jc w:val="both"/>
        <w:rPr>
          <w:rFonts w:ascii="Times New Roman" w:eastAsia="Times New Roman" w:hAnsi="Times New Roman" w:cs="Times New Roman"/>
          <w:sz w:val="26"/>
          <w:szCs w:val="26"/>
          <w:u w:val="single"/>
          <w:lang w:eastAsia="ru-RU"/>
        </w:rPr>
      </w:pPr>
      <w:r w:rsidRPr="005756A7">
        <w:rPr>
          <w:rFonts w:ascii="Times New Roman" w:eastAsia="Times New Roman" w:hAnsi="Times New Roman" w:cs="Times New Roman"/>
          <w:b/>
          <w:bCs/>
          <w:iCs/>
          <w:sz w:val="26"/>
          <w:szCs w:val="26"/>
          <w:u w:val="single"/>
          <w:lang w:eastAsia="ru-RU"/>
        </w:rPr>
        <w:t>Виды светоотражающих элементов</w:t>
      </w:r>
    </w:p>
    <w:p w:rsidR="0057718C" w:rsidRPr="005756A7" w:rsidRDefault="00CC14D4" w:rsidP="00CC14D4">
      <w:pPr>
        <w:spacing w:after="0" w:line="240" w:lineRule="auto"/>
        <w:jc w:val="both"/>
        <w:rPr>
          <w:rFonts w:ascii="Times New Roman" w:eastAsia="Times New Roman" w:hAnsi="Times New Roman" w:cs="Times New Roman"/>
          <w:sz w:val="26"/>
          <w:szCs w:val="26"/>
          <w:u w:val="single"/>
          <w:lang w:eastAsia="ru-RU"/>
        </w:rPr>
      </w:pPr>
      <w:r w:rsidRPr="005756A7">
        <w:rPr>
          <w:rFonts w:ascii="Times New Roman" w:eastAsia="Times New Roman" w:hAnsi="Times New Roman" w:cs="Times New Roman"/>
          <w:sz w:val="26"/>
          <w:szCs w:val="26"/>
          <w:lang w:eastAsia="ru-RU"/>
        </w:rPr>
        <w:t>-</w:t>
      </w:r>
      <w:r w:rsidR="0057718C" w:rsidRPr="005756A7">
        <w:rPr>
          <w:rFonts w:ascii="Times New Roman" w:eastAsia="Times New Roman" w:hAnsi="Times New Roman" w:cs="Times New Roman"/>
          <w:sz w:val="26"/>
          <w:szCs w:val="26"/>
          <w:lang w:eastAsia="ru-RU"/>
        </w:rPr>
        <w:t>Световозвращающий элемент – изделие, не являющееся предметом одежды и используемое в качестве вспомогательного средства для о</w:t>
      </w:r>
      <w:r w:rsidRPr="005756A7">
        <w:rPr>
          <w:rFonts w:ascii="Times New Roman" w:eastAsia="Times New Roman" w:hAnsi="Times New Roman" w:cs="Times New Roman"/>
          <w:sz w:val="26"/>
          <w:szCs w:val="26"/>
          <w:lang w:eastAsia="ru-RU"/>
        </w:rPr>
        <w:t>беспечения видимости человека.</w:t>
      </w:r>
      <w:r w:rsidR="00F5196B" w:rsidRPr="005756A7">
        <w:rPr>
          <w:rFonts w:ascii="Times New Roman" w:eastAsia="Times New Roman" w:hAnsi="Times New Roman" w:cs="Times New Roman"/>
          <w:sz w:val="26"/>
          <w:szCs w:val="26"/>
          <w:lang w:eastAsia="ru-RU"/>
        </w:rPr>
        <w:t xml:space="preserve"> </w:t>
      </w:r>
      <w:proofErr w:type="gramStart"/>
      <w:r w:rsidR="0057718C" w:rsidRPr="005756A7">
        <w:rPr>
          <w:rFonts w:ascii="Times New Roman" w:eastAsia="Times New Roman" w:hAnsi="Times New Roman" w:cs="Times New Roman"/>
          <w:sz w:val="26"/>
          <w:szCs w:val="26"/>
          <w:lang w:eastAsia="ru-RU"/>
        </w:rPr>
        <w:t>Подвешиваемый</w:t>
      </w:r>
      <w:proofErr w:type="gramEnd"/>
      <w:r w:rsidR="0057718C" w:rsidRPr="005756A7">
        <w:rPr>
          <w:rFonts w:ascii="Times New Roman" w:eastAsia="Times New Roman" w:hAnsi="Times New Roman" w:cs="Times New Roman"/>
          <w:sz w:val="26"/>
          <w:szCs w:val="26"/>
          <w:lang w:eastAsia="ru-RU"/>
        </w:rPr>
        <w:t xml:space="preserve"> световозвращатель (подвеска) – изделие, подвешиваемое на одежду или часть тела, которое при необходимости можн</w:t>
      </w:r>
      <w:r w:rsidRPr="005756A7">
        <w:rPr>
          <w:rFonts w:ascii="Times New Roman" w:eastAsia="Times New Roman" w:hAnsi="Times New Roman" w:cs="Times New Roman"/>
          <w:sz w:val="26"/>
          <w:szCs w:val="26"/>
          <w:lang w:eastAsia="ru-RU"/>
        </w:rPr>
        <w:t>о легко подвешивать и снимать.</w:t>
      </w:r>
      <w:r w:rsidR="00F5196B" w:rsidRPr="005756A7">
        <w:rPr>
          <w:rFonts w:ascii="Times New Roman" w:eastAsia="Times New Roman" w:hAnsi="Times New Roman" w:cs="Times New Roman"/>
          <w:sz w:val="26"/>
          <w:szCs w:val="26"/>
          <w:lang w:eastAsia="ru-RU"/>
        </w:rPr>
        <w:t xml:space="preserve"> </w:t>
      </w:r>
      <w:r w:rsidR="0057718C" w:rsidRPr="005756A7">
        <w:rPr>
          <w:rFonts w:ascii="Times New Roman" w:eastAsia="Times New Roman" w:hAnsi="Times New Roman" w:cs="Times New Roman"/>
          <w:sz w:val="26"/>
          <w:szCs w:val="26"/>
          <w:lang w:eastAsia="ru-RU"/>
        </w:rPr>
        <w:t>Съемный световозвращатель  (значок) – изделие, временно прикрепляемое к одежде или надеваемое на какую-либо часть тела и снимаемое бе</w:t>
      </w:r>
      <w:r w:rsidRPr="005756A7">
        <w:rPr>
          <w:rFonts w:ascii="Times New Roman" w:eastAsia="Times New Roman" w:hAnsi="Times New Roman" w:cs="Times New Roman"/>
          <w:sz w:val="26"/>
          <w:szCs w:val="26"/>
          <w:lang w:eastAsia="ru-RU"/>
        </w:rPr>
        <w:t>з помощи инструментов.</w:t>
      </w:r>
      <w:proofErr w:type="gramStart"/>
      <w:r w:rsidRPr="005756A7">
        <w:rPr>
          <w:rFonts w:ascii="Times New Roman" w:eastAsia="Times New Roman" w:hAnsi="Times New Roman" w:cs="Times New Roman"/>
          <w:sz w:val="26"/>
          <w:szCs w:val="26"/>
          <w:lang w:eastAsia="ru-RU"/>
        </w:rPr>
        <w:br/>
        <w:t>-</w:t>
      </w:r>
      <w:proofErr w:type="gramEnd"/>
      <w:r w:rsidR="0057718C" w:rsidRPr="005756A7">
        <w:rPr>
          <w:rFonts w:ascii="Times New Roman" w:eastAsia="Times New Roman" w:hAnsi="Times New Roman" w:cs="Times New Roman"/>
          <w:sz w:val="26"/>
          <w:szCs w:val="26"/>
          <w:lang w:eastAsia="ru-RU"/>
        </w:rPr>
        <w:t>Несъемное световозвращающее изделие (наклейки) – изделие, предназначенно</w:t>
      </w:r>
      <w:r w:rsidRPr="005756A7">
        <w:rPr>
          <w:rFonts w:ascii="Times New Roman" w:eastAsia="Times New Roman" w:hAnsi="Times New Roman" w:cs="Times New Roman"/>
          <w:sz w:val="26"/>
          <w:szCs w:val="26"/>
          <w:lang w:eastAsia="ru-RU"/>
        </w:rPr>
        <w:t>е быть постоянно закрепленным.</w:t>
      </w:r>
      <w:r w:rsidR="00F5196B" w:rsidRPr="005756A7">
        <w:rPr>
          <w:rFonts w:ascii="Times New Roman" w:eastAsia="Times New Roman" w:hAnsi="Times New Roman" w:cs="Times New Roman"/>
          <w:sz w:val="26"/>
          <w:szCs w:val="26"/>
          <w:lang w:eastAsia="ru-RU"/>
        </w:rPr>
        <w:t xml:space="preserve"> </w:t>
      </w:r>
      <w:r w:rsidR="0057718C" w:rsidRPr="005756A7">
        <w:rPr>
          <w:rFonts w:ascii="Times New Roman" w:eastAsia="Times New Roman" w:hAnsi="Times New Roman" w:cs="Times New Roman"/>
          <w:sz w:val="26"/>
          <w:szCs w:val="26"/>
          <w:lang w:eastAsia="ru-RU"/>
        </w:rPr>
        <w:t xml:space="preserve">Гибкое </w:t>
      </w:r>
      <w:proofErr w:type="spellStart"/>
      <w:r w:rsidR="0057718C" w:rsidRPr="005756A7">
        <w:rPr>
          <w:rFonts w:ascii="Times New Roman" w:eastAsia="Times New Roman" w:hAnsi="Times New Roman" w:cs="Times New Roman"/>
          <w:sz w:val="26"/>
          <w:szCs w:val="26"/>
          <w:lang w:eastAsia="ru-RU"/>
        </w:rPr>
        <w:t>световозвращающее</w:t>
      </w:r>
      <w:proofErr w:type="spellEnd"/>
      <w:r w:rsidR="0057718C" w:rsidRPr="005756A7">
        <w:rPr>
          <w:rFonts w:ascii="Times New Roman" w:eastAsia="Times New Roman" w:hAnsi="Times New Roman" w:cs="Times New Roman"/>
          <w:sz w:val="26"/>
          <w:szCs w:val="26"/>
          <w:lang w:eastAsia="ru-RU"/>
        </w:rPr>
        <w:t xml:space="preserve"> изделие (браслет) – изделие, способное наматываться на стержень в любом направлении без видимой деформа</w:t>
      </w:r>
      <w:r w:rsidRPr="005756A7">
        <w:rPr>
          <w:rFonts w:ascii="Times New Roman" w:eastAsia="Times New Roman" w:hAnsi="Times New Roman" w:cs="Times New Roman"/>
          <w:sz w:val="26"/>
          <w:szCs w:val="26"/>
          <w:lang w:eastAsia="ru-RU"/>
        </w:rPr>
        <w:t>ции.</w:t>
      </w:r>
      <w:r w:rsidR="00F5196B" w:rsidRPr="005756A7">
        <w:rPr>
          <w:rFonts w:ascii="Times New Roman" w:eastAsia="Times New Roman" w:hAnsi="Times New Roman" w:cs="Times New Roman"/>
          <w:sz w:val="26"/>
          <w:szCs w:val="26"/>
          <w:lang w:eastAsia="ru-RU"/>
        </w:rPr>
        <w:t xml:space="preserve"> </w:t>
      </w:r>
      <w:r w:rsidR="0057718C" w:rsidRPr="005756A7">
        <w:rPr>
          <w:rFonts w:ascii="Times New Roman" w:eastAsia="Times New Roman" w:hAnsi="Times New Roman" w:cs="Times New Roman"/>
          <w:sz w:val="26"/>
          <w:szCs w:val="26"/>
          <w:lang w:eastAsia="ru-RU"/>
        </w:rPr>
        <w:t xml:space="preserve">Площадь </w:t>
      </w:r>
      <w:proofErr w:type="spellStart"/>
      <w:r w:rsidR="0057718C" w:rsidRPr="005756A7">
        <w:rPr>
          <w:rFonts w:ascii="Times New Roman" w:eastAsia="Times New Roman" w:hAnsi="Times New Roman" w:cs="Times New Roman"/>
          <w:sz w:val="26"/>
          <w:szCs w:val="26"/>
          <w:lang w:eastAsia="ru-RU"/>
        </w:rPr>
        <w:t>световозвращающего</w:t>
      </w:r>
      <w:proofErr w:type="spellEnd"/>
      <w:r w:rsidR="0057718C" w:rsidRPr="005756A7">
        <w:rPr>
          <w:rFonts w:ascii="Times New Roman" w:eastAsia="Times New Roman" w:hAnsi="Times New Roman" w:cs="Times New Roman"/>
          <w:sz w:val="26"/>
          <w:szCs w:val="26"/>
          <w:lang w:eastAsia="ru-RU"/>
        </w:rPr>
        <w:t xml:space="preserve"> элемента должна составлять не менее 15 – 50 квадратных сантиметров.</w:t>
      </w:r>
    </w:p>
    <w:p w:rsidR="00020021" w:rsidRPr="005756A7" w:rsidRDefault="00020021" w:rsidP="00CC14D4">
      <w:pPr>
        <w:spacing w:after="0" w:line="240" w:lineRule="auto"/>
        <w:jc w:val="both"/>
        <w:rPr>
          <w:rFonts w:ascii="Times New Roman" w:eastAsia="Times New Roman" w:hAnsi="Times New Roman" w:cs="Times New Roman"/>
          <w:b/>
          <w:bCs/>
          <w:sz w:val="26"/>
          <w:szCs w:val="26"/>
          <w:u w:val="single"/>
          <w:lang w:eastAsia="ru-RU"/>
        </w:rPr>
      </w:pPr>
    </w:p>
    <w:p w:rsidR="0057718C"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b/>
          <w:bCs/>
          <w:sz w:val="26"/>
          <w:szCs w:val="26"/>
          <w:u w:val="single"/>
          <w:lang w:eastAsia="ru-RU"/>
        </w:rPr>
        <w:t>Как правильно носить?</w:t>
      </w:r>
    </w:p>
    <w:p w:rsidR="0057718C"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sz w:val="26"/>
          <w:szCs w:val="26"/>
          <w:lang w:eastAsia="ru-RU"/>
        </w:rPr>
        <w:t xml:space="preserve">Световозвращающие элементы нужно прикрепить к верхней одежде, рюкзакам, сумкам, велосипедам, роликам или детским коляскам таким образом, чтобы при </w:t>
      </w:r>
      <w:proofErr w:type="gramStart"/>
      <w:r w:rsidRPr="005756A7">
        <w:rPr>
          <w:rFonts w:ascii="Times New Roman" w:eastAsia="Times New Roman" w:hAnsi="Times New Roman" w:cs="Times New Roman"/>
          <w:sz w:val="26"/>
          <w:szCs w:val="26"/>
          <w:lang w:eastAsia="ru-RU"/>
        </w:rPr>
        <w:t>переходе</w:t>
      </w:r>
      <w:proofErr w:type="gramEnd"/>
      <w:r w:rsidRPr="005756A7">
        <w:rPr>
          <w:rFonts w:ascii="Times New Roman" w:eastAsia="Times New Roman" w:hAnsi="Times New Roman" w:cs="Times New Roman"/>
          <w:sz w:val="26"/>
          <w:szCs w:val="26"/>
          <w:lang w:eastAsia="ru-RU"/>
        </w:rPr>
        <w:t xml:space="preserve"> или движении по проезжей части на них попадал свет фар автомобилей. Рекомендуется закреплять световозвращатели с двух сторон объекта, чтобы световозвращатель оставался видимым во всех направлениях </w:t>
      </w:r>
      <w:proofErr w:type="gramStart"/>
      <w:r w:rsidRPr="005756A7">
        <w:rPr>
          <w:rFonts w:ascii="Times New Roman" w:eastAsia="Times New Roman" w:hAnsi="Times New Roman" w:cs="Times New Roman"/>
          <w:sz w:val="26"/>
          <w:szCs w:val="26"/>
          <w:lang w:eastAsia="ru-RU"/>
        </w:rPr>
        <w:t>к</w:t>
      </w:r>
      <w:proofErr w:type="gramEnd"/>
      <w:r w:rsidRPr="005756A7">
        <w:rPr>
          <w:rFonts w:ascii="Times New Roman" w:eastAsia="Times New Roman" w:hAnsi="Times New Roman" w:cs="Times New Roman"/>
          <w:sz w:val="26"/>
          <w:szCs w:val="26"/>
          <w:lang w:eastAsia="ru-RU"/>
        </w:rPr>
        <w:t xml:space="preserve"> приближающимся. Теперь о требованиях к световозвращателям: в ПДД таких требований нет. Ни по </w:t>
      </w:r>
      <w:r w:rsidRPr="005756A7">
        <w:rPr>
          <w:rFonts w:ascii="Times New Roman" w:eastAsia="Times New Roman" w:hAnsi="Times New Roman" w:cs="Times New Roman"/>
          <w:sz w:val="26"/>
          <w:szCs w:val="26"/>
          <w:lang w:eastAsia="ru-RU"/>
        </w:rPr>
        <w:lastRenderedPageBreak/>
        <w:t>цвету, ни по форме, ни по размеру, ни по месту размещения. Главное, чтобы световозвращающие элементы присутствовали и были видны водителям.</w:t>
      </w:r>
    </w:p>
    <w:p w:rsidR="00F5196B" w:rsidRPr="005756A7" w:rsidRDefault="0057718C" w:rsidP="00CC14D4">
      <w:pPr>
        <w:spacing w:after="0" w:line="240" w:lineRule="auto"/>
        <w:jc w:val="both"/>
        <w:rPr>
          <w:rFonts w:ascii="Times New Roman" w:eastAsia="Times New Roman" w:hAnsi="Times New Roman" w:cs="Times New Roman"/>
          <w:b/>
          <w:bCs/>
          <w:sz w:val="26"/>
          <w:szCs w:val="26"/>
          <w:lang w:eastAsia="ru-RU"/>
        </w:rPr>
      </w:pPr>
      <w:r w:rsidRPr="005756A7">
        <w:rPr>
          <w:rFonts w:ascii="Times New Roman" w:eastAsia="Times New Roman" w:hAnsi="Times New Roman" w:cs="Times New Roman"/>
          <w:sz w:val="26"/>
          <w:szCs w:val="26"/>
          <w:lang w:eastAsia="ru-RU"/>
        </w:rPr>
        <w:t> </w:t>
      </w:r>
      <w:r w:rsidRPr="005756A7">
        <w:rPr>
          <w:rFonts w:ascii="Times New Roman" w:eastAsia="Times New Roman" w:hAnsi="Times New Roman" w:cs="Times New Roman"/>
          <w:b/>
          <w:bCs/>
          <w:sz w:val="26"/>
          <w:szCs w:val="26"/>
          <w:lang w:eastAsia="ru-RU"/>
        </w:rPr>
        <w:t>Уважаемые родители (законные представители)!</w:t>
      </w:r>
    </w:p>
    <w:p w:rsidR="0057718C"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bCs/>
          <w:sz w:val="26"/>
          <w:szCs w:val="26"/>
          <w:lang w:eastAsia="ru-RU"/>
        </w:rPr>
        <w:t>Доводим до вашего сведения, что с 01 июля 2015 года в правилах дорожного движения произошли изменения, касающиеся применени</w:t>
      </w:r>
      <w:r w:rsidR="00CC14D4" w:rsidRPr="005756A7">
        <w:rPr>
          <w:rFonts w:ascii="Times New Roman" w:eastAsia="Times New Roman" w:hAnsi="Times New Roman" w:cs="Times New Roman"/>
          <w:bCs/>
          <w:sz w:val="26"/>
          <w:szCs w:val="26"/>
          <w:lang w:eastAsia="ru-RU"/>
        </w:rPr>
        <w:t>я световозвращающих элементов.</w:t>
      </w:r>
      <w:r w:rsidR="00F5196B" w:rsidRPr="005756A7">
        <w:rPr>
          <w:rFonts w:ascii="Times New Roman" w:eastAsia="Times New Roman" w:hAnsi="Times New Roman" w:cs="Times New Roman"/>
          <w:bCs/>
          <w:sz w:val="26"/>
          <w:szCs w:val="26"/>
          <w:lang w:eastAsia="ru-RU"/>
        </w:rPr>
        <w:t xml:space="preserve"> </w:t>
      </w:r>
      <w:r w:rsidRPr="005756A7">
        <w:rPr>
          <w:rFonts w:ascii="Times New Roman" w:eastAsia="Times New Roman" w:hAnsi="Times New Roman" w:cs="Times New Roman"/>
          <w:bCs/>
          <w:sz w:val="26"/>
          <w:szCs w:val="26"/>
          <w:lang w:eastAsia="ru-RU"/>
        </w:rPr>
        <w:t xml:space="preserve">Обращаем </w:t>
      </w:r>
      <w:proofErr w:type="gramStart"/>
      <w:r w:rsidRPr="005756A7">
        <w:rPr>
          <w:rFonts w:ascii="Times New Roman" w:eastAsia="Times New Roman" w:hAnsi="Times New Roman" w:cs="Times New Roman"/>
          <w:bCs/>
          <w:sz w:val="26"/>
          <w:szCs w:val="26"/>
          <w:lang w:eastAsia="ru-RU"/>
        </w:rPr>
        <w:t>Ваше</w:t>
      </w:r>
      <w:proofErr w:type="gramEnd"/>
      <w:r w:rsidRPr="005756A7">
        <w:rPr>
          <w:rFonts w:ascii="Times New Roman" w:eastAsia="Times New Roman" w:hAnsi="Times New Roman" w:cs="Times New Roman"/>
          <w:bCs/>
          <w:sz w:val="26"/>
          <w:szCs w:val="26"/>
          <w:lang w:eastAsia="ru-RU"/>
        </w:rPr>
        <w:t xml:space="preserve"> внимание на необходимость в приобретении для детей световозвращающих приспособлений</w:t>
      </w:r>
      <w:r w:rsidR="00CC14D4" w:rsidRPr="005756A7">
        <w:rPr>
          <w:rFonts w:ascii="Times New Roman" w:eastAsia="Times New Roman" w:hAnsi="Times New Roman" w:cs="Times New Roman"/>
          <w:bCs/>
          <w:sz w:val="26"/>
          <w:szCs w:val="26"/>
          <w:lang w:eastAsia="ru-RU"/>
        </w:rPr>
        <w:t>.</w:t>
      </w:r>
      <w:r w:rsidR="00F5196B" w:rsidRPr="005756A7">
        <w:rPr>
          <w:rFonts w:ascii="Times New Roman" w:eastAsia="Times New Roman" w:hAnsi="Times New Roman" w:cs="Times New Roman"/>
          <w:bCs/>
          <w:sz w:val="26"/>
          <w:szCs w:val="26"/>
          <w:lang w:eastAsia="ru-RU"/>
        </w:rPr>
        <w:t xml:space="preserve"> </w:t>
      </w:r>
      <w:proofErr w:type="gramStart"/>
      <w:r w:rsidRPr="005756A7">
        <w:rPr>
          <w:rFonts w:ascii="Times New Roman" w:eastAsia="Times New Roman" w:hAnsi="Times New Roman" w:cs="Times New Roman"/>
          <w:bCs/>
          <w:sz w:val="26"/>
          <w:szCs w:val="26"/>
          <w:lang w:eastAsia="ru-RU"/>
        </w:rPr>
        <w:t>Использование световозвращающих приспособлений) — одна из мер, позволяющих сделать пешехода заметным в темное время суток.</w:t>
      </w:r>
      <w:proofErr w:type="gramEnd"/>
      <w:r w:rsidRPr="005756A7">
        <w:rPr>
          <w:rFonts w:ascii="Times New Roman" w:eastAsia="Times New Roman" w:hAnsi="Times New Roman" w:cs="Times New Roman"/>
          <w:bCs/>
          <w:sz w:val="26"/>
          <w:szCs w:val="26"/>
          <w:lang w:eastAsia="ru-RU"/>
        </w:rPr>
        <w:t xml:space="preserve"> Это могут быть как элементы одежды, так и специально изготовленные шевроны, наклейки, значки, браслеты и подвески</w:t>
      </w:r>
      <w:r w:rsidRPr="005756A7">
        <w:rPr>
          <w:rFonts w:ascii="Times New Roman" w:eastAsia="Times New Roman" w:hAnsi="Times New Roman" w:cs="Times New Roman"/>
          <w:b/>
          <w:bCs/>
          <w:sz w:val="26"/>
          <w:szCs w:val="26"/>
          <w:lang w:eastAsia="ru-RU"/>
        </w:rPr>
        <w:t>.</w:t>
      </w:r>
    </w:p>
    <w:p w:rsidR="0057718C"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b/>
          <w:bCs/>
          <w:sz w:val="26"/>
          <w:szCs w:val="26"/>
          <w:lang w:eastAsia="ru-RU"/>
        </w:rPr>
        <w:t> ВАЖНО! </w:t>
      </w:r>
      <w:r w:rsidRPr="005756A7">
        <w:rPr>
          <w:rFonts w:ascii="Times New Roman" w:eastAsia="Times New Roman" w:hAnsi="Times New Roman" w:cs="Times New Roman"/>
          <w:b/>
          <w:bCs/>
          <w:sz w:val="26"/>
          <w:szCs w:val="26"/>
          <w:u w:val="single"/>
          <w:lang w:eastAsia="ru-RU"/>
        </w:rPr>
        <w:t>Пункт 4.1.</w:t>
      </w:r>
      <w:r w:rsidRPr="005756A7">
        <w:rPr>
          <w:rFonts w:ascii="Times New Roman" w:eastAsia="Times New Roman" w:hAnsi="Times New Roman" w:cs="Times New Roman"/>
          <w:sz w:val="26"/>
          <w:szCs w:val="26"/>
          <w:lang w:eastAsia="ru-RU"/>
        </w:rPr>
        <w:t>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57718C"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sz w:val="26"/>
          <w:szCs w:val="26"/>
          <w:lang w:eastAsia="ru-RU"/>
        </w:rPr>
        <w:t> </w:t>
      </w:r>
      <w:bookmarkStart w:id="0" w:name="_GoBack"/>
      <w:bookmarkEnd w:id="0"/>
      <w:r w:rsidRPr="005756A7">
        <w:rPr>
          <w:rFonts w:ascii="Times New Roman" w:eastAsia="Times New Roman" w:hAnsi="Times New Roman" w:cs="Times New Roman"/>
          <w:b/>
          <w:bCs/>
          <w:sz w:val="26"/>
          <w:szCs w:val="26"/>
          <w:lang w:eastAsia="ru-RU"/>
        </w:rPr>
        <w:t>Уважаемые родители! Давайте обезопасим самое дорогое, что есть у нас в жизни – наше будущее, наших детей!</w:t>
      </w:r>
    </w:p>
    <w:p w:rsidR="00CC14D4"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b/>
          <w:bCs/>
          <w:sz w:val="26"/>
          <w:szCs w:val="26"/>
          <w:lang w:eastAsia="ru-RU"/>
        </w:rPr>
        <w:t>         </w:t>
      </w:r>
      <w:r w:rsidRPr="005756A7">
        <w:rPr>
          <w:rFonts w:ascii="Times New Roman" w:eastAsia="Times New Roman" w:hAnsi="Times New Roman" w:cs="Times New Roman"/>
          <w:sz w:val="26"/>
          <w:szCs w:val="26"/>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5756A7">
        <w:rPr>
          <w:rFonts w:ascii="Times New Roman" w:eastAsia="Times New Roman" w:hAnsi="Times New Roman" w:cs="Times New Roman"/>
          <w:sz w:val="26"/>
          <w:szCs w:val="26"/>
          <w:lang w:eastAsia="ru-RU"/>
        </w:rPr>
        <w:t>Самоклеющие</w:t>
      </w:r>
      <w:proofErr w:type="spellEnd"/>
      <w:r w:rsidRPr="005756A7">
        <w:rPr>
          <w:rFonts w:ascii="Times New Roman" w:eastAsia="Times New Roman" w:hAnsi="Times New Roman" w:cs="Times New Roman"/>
          <w:sz w:val="26"/>
          <w:szCs w:val="26"/>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5756A7">
        <w:rPr>
          <w:rFonts w:ascii="Times New Roman" w:eastAsia="Times New Roman" w:hAnsi="Times New Roman" w:cs="Times New Roman"/>
          <w:sz w:val="26"/>
          <w:szCs w:val="26"/>
          <w:lang w:eastAsia="ru-RU"/>
        </w:rPr>
        <w:t>термоактивируемые</w:t>
      </w:r>
      <w:proofErr w:type="spellEnd"/>
      <w:r w:rsidRPr="005756A7">
        <w:rPr>
          <w:rFonts w:ascii="Times New Roman" w:eastAsia="Times New Roman" w:hAnsi="Times New Roman" w:cs="Times New Roman"/>
          <w:sz w:val="26"/>
          <w:szCs w:val="26"/>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57718C" w:rsidRPr="005756A7" w:rsidRDefault="0057718C" w:rsidP="00CC14D4">
      <w:pPr>
        <w:spacing w:after="0" w:line="240" w:lineRule="auto"/>
        <w:jc w:val="both"/>
        <w:rPr>
          <w:rFonts w:ascii="Times New Roman" w:eastAsia="Times New Roman" w:hAnsi="Times New Roman" w:cs="Times New Roman"/>
          <w:sz w:val="26"/>
          <w:szCs w:val="26"/>
          <w:lang w:eastAsia="ru-RU"/>
        </w:rPr>
      </w:pPr>
      <w:r w:rsidRPr="005756A7">
        <w:rPr>
          <w:rFonts w:ascii="Times New Roman" w:eastAsia="Times New Roman" w:hAnsi="Times New Roman" w:cs="Times New Roman"/>
          <w:sz w:val="26"/>
          <w:szCs w:val="26"/>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57718C" w:rsidRPr="005756A7" w:rsidRDefault="0057718C" w:rsidP="00CC14D4">
      <w:pPr>
        <w:spacing w:after="0" w:line="240" w:lineRule="auto"/>
        <w:jc w:val="both"/>
        <w:rPr>
          <w:rFonts w:ascii="Times New Roman" w:eastAsia="Times New Roman" w:hAnsi="Times New Roman" w:cs="Times New Roman"/>
          <w:b/>
          <w:bCs/>
          <w:sz w:val="26"/>
          <w:szCs w:val="26"/>
          <w:lang w:eastAsia="ru-RU"/>
        </w:rPr>
      </w:pPr>
      <w:r w:rsidRPr="005756A7">
        <w:rPr>
          <w:rFonts w:ascii="Times New Roman" w:eastAsia="Times New Roman" w:hAnsi="Times New Roman" w:cs="Times New Roman"/>
          <w:b/>
          <w:bCs/>
          <w:sz w:val="26"/>
          <w:szCs w:val="26"/>
          <w:lang w:eastAsia="ru-RU"/>
        </w:rPr>
        <w:t>БЕЗОПАСНОСТЬ ДЕТЕЙ – ОБЯЗАННОСТЬ ВЗРОСЛЫХ! СВЕТООТРАЖАТЕЛИ СОХРАНЯТ ЖИЗНЬ!</w:t>
      </w:r>
    </w:p>
    <w:p w:rsidR="00CC14D4" w:rsidRPr="005756A7" w:rsidRDefault="00CC14D4" w:rsidP="00CC14D4">
      <w:pPr>
        <w:spacing w:after="0" w:line="240" w:lineRule="auto"/>
        <w:jc w:val="both"/>
        <w:rPr>
          <w:rFonts w:ascii="Times New Roman" w:eastAsia="Times New Roman" w:hAnsi="Times New Roman" w:cs="Times New Roman"/>
          <w:b/>
          <w:bCs/>
          <w:sz w:val="26"/>
          <w:szCs w:val="26"/>
          <w:lang w:eastAsia="ru-RU"/>
        </w:rPr>
      </w:pPr>
    </w:p>
    <w:p w:rsidR="00CC14D4" w:rsidRPr="005756A7" w:rsidRDefault="00CC14D4" w:rsidP="00CC14D4">
      <w:pPr>
        <w:spacing w:after="0" w:line="240" w:lineRule="auto"/>
        <w:jc w:val="both"/>
        <w:rPr>
          <w:rFonts w:ascii="Times New Roman" w:eastAsia="Times New Roman" w:hAnsi="Times New Roman" w:cs="Times New Roman"/>
          <w:b/>
          <w:bCs/>
          <w:sz w:val="26"/>
          <w:szCs w:val="26"/>
          <w:lang w:eastAsia="ru-RU"/>
        </w:rPr>
      </w:pPr>
    </w:p>
    <w:p w:rsidR="00CC14D4" w:rsidRPr="005756A7" w:rsidRDefault="00CC14D4" w:rsidP="00CC14D4">
      <w:pPr>
        <w:spacing w:after="0" w:line="240" w:lineRule="auto"/>
        <w:jc w:val="both"/>
        <w:rPr>
          <w:rFonts w:ascii="Times New Roman" w:eastAsia="Times New Roman" w:hAnsi="Times New Roman" w:cs="Times New Roman"/>
          <w:b/>
          <w:bCs/>
          <w:sz w:val="26"/>
          <w:szCs w:val="26"/>
          <w:lang w:eastAsia="ru-RU"/>
        </w:rPr>
      </w:pPr>
    </w:p>
    <w:p w:rsidR="00F5196B" w:rsidRPr="005756A7" w:rsidRDefault="00F5196B" w:rsidP="00F5196B">
      <w:pPr>
        <w:pStyle w:val="a3"/>
        <w:shd w:val="clear" w:color="auto" w:fill="FFFFFF"/>
        <w:spacing w:before="0" w:beforeAutospacing="0" w:after="0" w:afterAutospacing="0"/>
        <w:jc w:val="both"/>
        <w:rPr>
          <w:color w:val="161908"/>
          <w:sz w:val="26"/>
          <w:szCs w:val="26"/>
        </w:rPr>
      </w:pPr>
      <w:r w:rsidRPr="005756A7">
        <w:rPr>
          <w:color w:val="161908"/>
          <w:sz w:val="26"/>
          <w:szCs w:val="26"/>
        </w:rPr>
        <w:t>Инспектор по пропаганде БДД</w:t>
      </w:r>
    </w:p>
    <w:p w:rsidR="00F5196B" w:rsidRPr="005756A7" w:rsidRDefault="00F5196B" w:rsidP="00F5196B">
      <w:pPr>
        <w:pStyle w:val="a3"/>
        <w:shd w:val="clear" w:color="auto" w:fill="FFFFFF"/>
        <w:spacing w:before="0" w:beforeAutospacing="0" w:after="0" w:afterAutospacing="0"/>
        <w:jc w:val="both"/>
        <w:rPr>
          <w:color w:val="161908"/>
          <w:sz w:val="26"/>
          <w:szCs w:val="26"/>
        </w:rPr>
      </w:pPr>
      <w:r w:rsidRPr="005756A7">
        <w:rPr>
          <w:color w:val="161908"/>
          <w:sz w:val="26"/>
          <w:szCs w:val="26"/>
        </w:rPr>
        <w:t xml:space="preserve">ОГИБДД ОМВД России </w:t>
      </w:r>
    </w:p>
    <w:p w:rsidR="00F5196B" w:rsidRPr="005756A7" w:rsidRDefault="00F5196B" w:rsidP="00F5196B">
      <w:pPr>
        <w:pStyle w:val="a3"/>
        <w:shd w:val="clear" w:color="auto" w:fill="FFFFFF"/>
        <w:spacing w:before="0" w:beforeAutospacing="0" w:after="0" w:afterAutospacing="0"/>
        <w:jc w:val="both"/>
        <w:rPr>
          <w:color w:val="161908"/>
          <w:sz w:val="26"/>
          <w:szCs w:val="26"/>
        </w:rPr>
      </w:pPr>
      <w:r w:rsidRPr="005756A7">
        <w:rPr>
          <w:color w:val="161908"/>
          <w:sz w:val="26"/>
          <w:szCs w:val="26"/>
        </w:rPr>
        <w:t>по городскому округу Дубна</w:t>
      </w:r>
    </w:p>
    <w:p w:rsidR="00F5196B" w:rsidRPr="005756A7" w:rsidRDefault="00F5196B" w:rsidP="00F5196B">
      <w:pPr>
        <w:pStyle w:val="a3"/>
        <w:shd w:val="clear" w:color="auto" w:fill="FFFFFF"/>
        <w:spacing w:before="0" w:beforeAutospacing="0" w:after="0" w:afterAutospacing="0"/>
        <w:jc w:val="both"/>
        <w:rPr>
          <w:sz w:val="26"/>
          <w:szCs w:val="26"/>
        </w:rPr>
      </w:pPr>
      <w:r w:rsidRPr="005756A7">
        <w:rPr>
          <w:color w:val="161908"/>
          <w:sz w:val="26"/>
          <w:szCs w:val="26"/>
        </w:rPr>
        <w:t xml:space="preserve">старший лейтенант полиции </w:t>
      </w:r>
      <w:r w:rsidRPr="005756A7">
        <w:rPr>
          <w:color w:val="161908"/>
          <w:sz w:val="26"/>
          <w:szCs w:val="26"/>
        </w:rPr>
        <w:tab/>
      </w:r>
      <w:r w:rsidRPr="005756A7">
        <w:rPr>
          <w:color w:val="161908"/>
          <w:sz w:val="26"/>
          <w:szCs w:val="26"/>
        </w:rPr>
        <w:tab/>
      </w:r>
      <w:r w:rsidRPr="005756A7">
        <w:rPr>
          <w:color w:val="161908"/>
          <w:sz w:val="26"/>
          <w:szCs w:val="26"/>
        </w:rPr>
        <w:tab/>
      </w:r>
      <w:r w:rsidRPr="005756A7">
        <w:rPr>
          <w:color w:val="161908"/>
          <w:sz w:val="26"/>
          <w:szCs w:val="26"/>
        </w:rPr>
        <w:tab/>
      </w:r>
      <w:r w:rsidRPr="005756A7">
        <w:rPr>
          <w:color w:val="161908"/>
          <w:sz w:val="26"/>
          <w:szCs w:val="26"/>
        </w:rPr>
        <w:tab/>
      </w:r>
      <w:r w:rsidRPr="005756A7">
        <w:rPr>
          <w:color w:val="161908"/>
          <w:sz w:val="26"/>
          <w:szCs w:val="26"/>
        </w:rPr>
        <w:tab/>
        <w:t xml:space="preserve">А.В. Краснова </w:t>
      </w:r>
    </w:p>
    <w:sectPr w:rsidR="00F5196B" w:rsidRPr="005756A7" w:rsidSect="00C15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0094"/>
    <w:multiLevelType w:val="multilevel"/>
    <w:tmpl w:val="A5D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414AC"/>
    <w:multiLevelType w:val="multilevel"/>
    <w:tmpl w:val="9DB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18C"/>
    <w:rsid w:val="00020021"/>
    <w:rsid w:val="002843E4"/>
    <w:rsid w:val="005756A7"/>
    <w:rsid w:val="0057718C"/>
    <w:rsid w:val="00C15AF6"/>
    <w:rsid w:val="00CC14D4"/>
    <w:rsid w:val="00E15D5B"/>
    <w:rsid w:val="00F5196B"/>
    <w:rsid w:val="00FE6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CC14D4"/>
  </w:style>
  <w:style w:type="paragraph" w:styleId="a3">
    <w:name w:val="Normal (Web)"/>
    <w:basedOn w:val="a"/>
    <w:uiPriority w:val="99"/>
    <w:unhideWhenUsed/>
    <w:rsid w:val="00CC1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5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1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134689">
      <w:bodyDiv w:val="1"/>
      <w:marLeft w:val="0"/>
      <w:marRight w:val="0"/>
      <w:marTop w:val="0"/>
      <w:marBottom w:val="0"/>
      <w:divBdr>
        <w:top w:val="none" w:sz="0" w:space="0" w:color="auto"/>
        <w:left w:val="none" w:sz="0" w:space="0" w:color="auto"/>
        <w:bottom w:val="none" w:sz="0" w:space="0" w:color="auto"/>
        <w:right w:val="none" w:sz="0" w:space="0" w:color="auto"/>
      </w:divBdr>
      <w:divsChild>
        <w:div w:id="1772043554">
          <w:marLeft w:val="0"/>
          <w:marRight w:val="0"/>
          <w:marTop w:val="0"/>
          <w:marBottom w:val="0"/>
          <w:divBdr>
            <w:top w:val="none" w:sz="0" w:space="0" w:color="auto"/>
            <w:left w:val="none" w:sz="0" w:space="0" w:color="auto"/>
            <w:bottom w:val="none" w:sz="0" w:space="0" w:color="auto"/>
            <w:right w:val="none" w:sz="0" w:space="0" w:color="auto"/>
          </w:divBdr>
          <w:divsChild>
            <w:div w:id="1622029939">
              <w:marLeft w:val="0"/>
              <w:marRight w:val="0"/>
              <w:marTop w:val="0"/>
              <w:marBottom w:val="0"/>
              <w:divBdr>
                <w:top w:val="none" w:sz="0" w:space="0" w:color="auto"/>
                <w:left w:val="none" w:sz="0" w:space="0" w:color="auto"/>
                <w:bottom w:val="none" w:sz="0" w:space="0" w:color="auto"/>
                <w:right w:val="none" w:sz="0" w:space="0" w:color="auto"/>
              </w:divBdr>
              <w:divsChild>
                <w:div w:id="1133906691">
                  <w:marLeft w:val="0"/>
                  <w:marRight w:val="0"/>
                  <w:marTop w:val="0"/>
                  <w:marBottom w:val="0"/>
                  <w:divBdr>
                    <w:top w:val="none" w:sz="0" w:space="0" w:color="auto"/>
                    <w:left w:val="none" w:sz="0" w:space="0" w:color="auto"/>
                    <w:bottom w:val="none" w:sz="0" w:space="0" w:color="auto"/>
                    <w:right w:val="none" w:sz="0" w:space="0" w:color="auto"/>
                  </w:divBdr>
                </w:div>
                <w:div w:id="353460353">
                  <w:marLeft w:val="0"/>
                  <w:marRight w:val="0"/>
                  <w:marTop w:val="0"/>
                  <w:marBottom w:val="0"/>
                  <w:divBdr>
                    <w:top w:val="none" w:sz="0" w:space="0" w:color="auto"/>
                    <w:left w:val="none" w:sz="0" w:space="0" w:color="auto"/>
                    <w:bottom w:val="none" w:sz="0" w:space="0" w:color="auto"/>
                    <w:right w:val="none" w:sz="0" w:space="0" w:color="auto"/>
                  </w:divBdr>
                  <w:divsChild>
                    <w:div w:id="485710972">
                      <w:marLeft w:val="0"/>
                      <w:marRight w:val="0"/>
                      <w:marTop w:val="0"/>
                      <w:marBottom w:val="0"/>
                      <w:divBdr>
                        <w:top w:val="none" w:sz="0" w:space="0" w:color="auto"/>
                        <w:left w:val="none" w:sz="0" w:space="0" w:color="auto"/>
                        <w:bottom w:val="none" w:sz="0" w:space="0" w:color="auto"/>
                        <w:right w:val="none" w:sz="0" w:space="0" w:color="auto"/>
                      </w:divBdr>
                      <w:divsChild>
                        <w:div w:id="1358776960">
                          <w:marLeft w:val="0"/>
                          <w:marRight w:val="0"/>
                          <w:marTop w:val="0"/>
                          <w:marBottom w:val="0"/>
                          <w:divBdr>
                            <w:top w:val="none" w:sz="0" w:space="0" w:color="auto"/>
                            <w:left w:val="none" w:sz="0" w:space="0" w:color="auto"/>
                            <w:bottom w:val="none" w:sz="0" w:space="0" w:color="auto"/>
                            <w:right w:val="none" w:sz="0" w:space="0" w:color="auto"/>
                          </w:divBdr>
                          <w:divsChild>
                            <w:div w:id="46729666">
                              <w:marLeft w:val="0"/>
                              <w:marRight w:val="0"/>
                              <w:marTop w:val="0"/>
                              <w:marBottom w:val="0"/>
                              <w:divBdr>
                                <w:top w:val="none" w:sz="0" w:space="0" w:color="auto"/>
                                <w:left w:val="none" w:sz="0" w:space="0" w:color="auto"/>
                                <w:bottom w:val="none" w:sz="0" w:space="0" w:color="auto"/>
                                <w:right w:val="none" w:sz="0" w:space="0" w:color="auto"/>
                              </w:divBdr>
                            </w:div>
                          </w:divsChild>
                        </w:div>
                        <w:div w:id="1129517785">
                          <w:marLeft w:val="0"/>
                          <w:marRight w:val="0"/>
                          <w:marTop w:val="0"/>
                          <w:marBottom w:val="0"/>
                          <w:divBdr>
                            <w:top w:val="none" w:sz="0" w:space="0" w:color="auto"/>
                            <w:left w:val="none" w:sz="0" w:space="0" w:color="auto"/>
                            <w:bottom w:val="none" w:sz="0" w:space="0" w:color="auto"/>
                            <w:right w:val="none" w:sz="0" w:space="0" w:color="auto"/>
                          </w:divBdr>
                          <w:divsChild>
                            <w:div w:id="455100960">
                              <w:marLeft w:val="0"/>
                              <w:marRight w:val="0"/>
                              <w:marTop w:val="0"/>
                              <w:marBottom w:val="0"/>
                              <w:divBdr>
                                <w:top w:val="none" w:sz="0" w:space="0" w:color="auto"/>
                                <w:left w:val="none" w:sz="0" w:space="0" w:color="auto"/>
                                <w:bottom w:val="none" w:sz="0" w:space="0" w:color="auto"/>
                                <w:right w:val="none" w:sz="0" w:space="0" w:color="auto"/>
                              </w:divBdr>
                              <w:divsChild>
                                <w:div w:id="5000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0960">
          <w:marLeft w:val="0"/>
          <w:marRight w:val="0"/>
          <w:marTop w:val="0"/>
          <w:marBottom w:val="0"/>
          <w:divBdr>
            <w:top w:val="none" w:sz="0" w:space="0" w:color="auto"/>
            <w:left w:val="none" w:sz="0" w:space="0" w:color="auto"/>
            <w:bottom w:val="none" w:sz="0" w:space="0" w:color="auto"/>
            <w:right w:val="none" w:sz="0" w:space="0" w:color="auto"/>
          </w:divBdr>
          <w:divsChild>
            <w:div w:id="1366717544">
              <w:marLeft w:val="0"/>
              <w:marRight w:val="0"/>
              <w:marTop w:val="0"/>
              <w:marBottom w:val="0"/>
              <w:divBdr>
                <w:top w:val="none" w:sz="0" w:space="0" w:color="auto"/>
                <w:left w:val="none" w:sz="0" w:space="0" w:color="auto"/>
                <w:bottom w:val="none" w:sz="0" w:space="0" w:color="auto"/>
                <w:right w:val="none" w:sz="0" w:space="0" w:color="auto"/>
              </w:divBdr>
              <w:divsChild>
                <w:div w:id="67381703">
                  <w:marLeft w:val="0"/>
                  <w:marRight w:val="0"/>
                  <w:marTop w:val="0"/>
                  <w:marBottom w:val="0"/>
                  <w:divBdr>
                    <w:top w:val="none" w:sz="0" w:space="0" w:color="auto"/>
                    <w:left w:val="none" w:sz="0" w:space="0" w:color="auto"/>
                    <w:bottom w:val="none" w:sz="0" w:space="0" w:color="auto"/>
                    <w:right w:val="none" w:sz="0" w:space="0" w:color="auto"/>
                  </w:divBdr>
                  <w:divsChild>
                    <w:div w:id="1244603470">
                      <w:marLeft w:val="0"/>
                      <w:marRight w:val="0"/>
                      <w:marTop w:val="0"/>
                      <w:marBottom w:val="0"/>
                      <w:divBdr>
                        <w:top w:val="none" w:sz="0" w:space="0" w:color="auto"/>
                        <w:left w:val="none" w:sz="0" w:space="0" w:color="auto"/>
                        <w:bottom w:val="none" w:sz="0" w:space="0" w:color="auto"/>
                        <w:right w:val="none" w:sz="0" w:space="0" w:color="auto"/>
                      </w:divBdr>
                      <w:divsChild>
                        <w:div w:id="1717121706">
                          <w:marLeft w:val="0"/>
                          <w:marRight w:val="0"/>
                          <w:marTop w:val="0"/>
                          <w:marBottom w:val="0"/>
                          <w:divBdr>
                            <w:top w:val="none" w:sz="0" w:space="0" w:color="auto"/>
                            <w:left w:val="none" w:sz="0" w:space="0" w:color="auto"/>
                            <w:bottom w:val="none" w:sz="0" w:space="0" w:color="auto"/>
                            <w:right w:val="none" w:sz="0" w:space="0" w:color="auto"/>
                          </w:divBdr>
                        </w:div>
                      </w:divsChild>
                    </w:div>
                    <w:div w:id="1728911868">
                      <w:marLeft w:val="0"/>
                      <w:marRight w:val="0"/>
                      <w:marTop w:val="0"/>
                      <w:marBottom w:val="0"/>
                      <w:divBdr>
                        <w:top w:val="none" w:sz="0" w:space="0" w:color="auto"/>
                        <w:left w:val="none" w:sz="0" w:space="0" w:color="auto"/>
                        <w:bottom w:val="none" w:sz="0" w:space="0" w:color="auto"/>
                        <w:right w:val="none" w:sz="0" w:space="0" w:color="auto"/>
                      </w:divBdr>
                      <w:divsChild>
                        <w:div w:id="1767117885">
                          <w:marLeft w:val="0"/>
                          <w:marRight w:val="0"/>
                          <w:marTop w:val="0"/>
                          <w:marBottom w:val="0"/>
                          <w:divBdr>
                            <w:top w:val="none" w:sz="0" w:space="0" w:color="auto"/>
                            <w:left w:val="none" w:sz="0" w:space="0" w:color="auto"/>
                            <w:bottom w:val="none" w:sz="0" w:space="0" w:color="auto"/>
                            <w:right w:val="none" w:sz="0" w:space="0" w:color="auto"/>
                          </w:divBdr>
                          <w:divsChild>
                            <w:div w:id="1195994684">
                              <w:marLeft w:val="0"/>
                              <w:marRight w:val="0"/>
                              <w:marTop w:val="0"/>
                              <w:marBottom w:val="0"/>
                              <w:divBdr>
                                <w:top w:val="none" w:sz="0" w:space="0" w:color="auto"/>
                                <w:left w:val="none" w:sz="0" w:space="0" w:color="auto"/>
                                <w:bottom w:val="none" w:sz="0" w:space="0" w:color="auto"/>
                                <w:right w:val="none" w:sz="0" w:space="0" w:color="auto"/>
                              </w:divBdr>
                            </w:div>
                            <w:div w:id="773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1905">
                      <w:marLeft w:val="0"/>
                      <w:marRight w:val="0"/>
                      <w:marTop w:val="0"/>
                      <w:marBottom w:val="0"/>
                      <w:divBdr>
                        <w:top w:val="none" w:sz="0" w:space="0" w:color="auto"/>
                        <w:left w:val="none" w:sz="0" w:space="0" w:color="auto"/>
                        <w:bottom w:val="none" w:sz="0" w:space="0" w:color="auto"/>
                        <w:right w:val="none" w:sz="0" w:space="0" w:color="auto"/>
                      </w:divBdr>
                    </w:div>
                    <w:div w:id="119232416">
                      <w:marLeft w:val="0"/>
                      <w:marRight w:val="0"/>
                      <w:marTop w:val="0"/>
                      <w:marBottom w:val="0"/>
                      <w:divBdr>
                        <w:top w:val="none" w:sz="0" w:space="0" w:color="auto"/>
                        <w:left w:val="none" w:sz="0" w:space="0" w:color="auto"/>
                        <w:bottom w:val="none" w:sz="0" w:space="0" w:color="auto"/>
                        <w:right w:val="none" w:sz="0" w:space="0" w:color="auto"/>
                      </w:divBdr>
                      <w:divsChild>
                        <w:div w:id="219442015">
                          <w:marLeft w:val="0"/>
                          <w:marRight w:val="0"/>
                          <w:marTop w:val="0"/>
                          <w:marBottom w:val="0"/>
                          <w:divBdr>
                            <w:top w:val="none" w:sz="0" w:space="0" w:color="auto"/>
                            <w:left w:val="none" w:sz="0" w:space="0" w:color="auto"/>
                            <w:bottom w:val="none" w:sz="0" w:space="0" w:color="auto"/>
                            <w:right w:val="none" w:sz="0" w:space="0" w:color="auto"/>
                          </w:divBdr>
                        </w:div>
                        <w:div w:id="1070731002">
                          <w:marLeft w:val="0"/>
                          <w:marRight w:val="0"/>
                          <w:marTop w:val="0"/>
                          <w:marBottom w:val="0"/>
                          <w:divBdr>
                            <w:top w:val="none" w:sz="0" w:space="0" w:color="auto"/>
                            <w:left w:val="none" w:sz="0" w:space="0" w:color="auto"/>
                            <w:bottom w:val="none" w:sz="0" w:space="0" w:color="auto"/>
                            <w:right w:val="none" w:sz="0" w:space="0" w:color="auto"/>
                          </w:divBdr>
                        </w:div>
                      </w:divsChild>
                    </w:div>
                    <w:div w:id="60713898">
                      <w:marLeft w:val="0"/>
                      <w:marRight w:val="0"/>
                      <w:marTop w:val="0"/>
                      <w:marBottom w:val="0"/>
                      <w:divBdr>
                        <w:top w:val="none" w:sz="0" w:space="0" w:color="auto"/>
                        <w:left w:val="none" w:sz="0" w:space="0" w:color="auto"/>
                        <w:bottom w:val="none" w:sz="0" w:space="0" w:color="auto"/>
                        <w:right w:val="none" w:sz="0" w:space="0" w:color="auto"/>
                      </w:divBdr>
                      <w:divsChild>
                        <w:div w:id="1210998927">
                          <w:marLeft w:val="0"/>
                          <w:marRight w:val="0"/>
                          <w:marTop w:val="0"/>
                          <w:marBottom w:val="0"/>
                          <w:divBdr>
                            <w:top w:val="none" w:sz="0" w:space="0" w:color="auto"/>
                            <w:left w:val="none" w:sz="0" w:space="0" w:color="auto"/>
                            <w:bottom w:val="none" w:sz="0" w:space="0" w:color="auto"/>
                            <w:right w:val="none" w:sz="0" w:space="0" w:color="auto"/>
                          </w:divBdr>
                          <w:divsChild>
                            <w:div w:id="1104770333">
                              <w:marLeft w:val="0"/>
                              <w:marRight w:val="0"/>
                              <w:marTop w:val="0"/>
                              <w:marBottom w:val="0"/>
                              <w:divBdr>
                                <w:top w:val="none" w:sz="0" w:space="0" w:color="auto"/>
                                <w:left w:val="none" w:sz="0" w:space="0" w:color="auto"/>
                                <w:bottom w:val="none" w:sz="0" w:space="0" w:color="auto"/>
                                <w:right w:val="none" w:sz="0" w:space="0" w:color="auto"/>
                              </w:divBdr>
                              <w:divsChild>
                                <w:div w:id="1517423438">
                                  <w:marLeft w:val="0"/>
                                  <w:marRight w:val="0"/>
                                  <w:marTop w:val="0"/>
                                  <w:marBottom w:val="0"/>
                                  <w:divBdr>
                                    <w:top w:val="none" w:sz="0" w:space="0" w:color="auto"/>
                                    <w:left w:val="none" w:sz="0" w:space="0" w:color="auto"/>
                                    <w:bottom w:val="none" w:sz="0" w:space="0" w:color="auto"/>
                                    <w:right w:val="none" w:sz="0" w:space="0" w:color="auto"/>
                                  </w:divBdr>
                                  <w:divsChild>
                                    <w:div w:id="1505777759">
                                      <w:marLeft w:val="0"/>
                                      <w:marRight w:val="0"/>
                                      <w:marTop w:val="0"/>
                                      <w:marBottom w:val="0"/>
                                      <w:divBdr>
                                        <w:top w:val="none" w:sz="0" w:space="0" w:color="auto"/>
                                        <w:left w:val="none" w:sz="0" w:space="0" w:color="auto"/>
                                        <w:bottom w:val="none" w:sz="0" w:space="0" w:color="auto"/>
                                        <w:right w:val="none" w:sz="0" w:space="0" w:color="auto"/>
                                      </w:divBdr>
                                      <w:divsChild>
                                        <w:div w:id="767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4026">
                              <w:marLeft w:val="0"/>
                              <w:marRight w:val="0"/>
                              <w:marTop w:val="0"/>
                              <w:marBottom w:val="0"/>
                              <w:divBdr>
                                <w:top w:val="none" w:sz="0" w:space="0" w:color="auto"/>
                                <w:left w:val="none" w:sz="0" w:space="0" w:color="auto"/>
                                <w:bottom w:val="none" w:sz="0" w:space="0" w:color="auto"/>
                                <w:right w:val="none" w:sz="0" w:space="0" w:color="auto"/>
                              </w:divBdr>
                              <w:divsChild>
                                <w:div w:id="119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1202">
                      <w:marLeft w:val="0"/>
                      <w:marRight w:val="0"/>
                      <w:marTop w:val="0"/>
                      <w:marBottom w:val="0"/>
                      <w:divBdr>
                        <w:top w:val="none" w:sz="0" w:space="0" w:color="auto"/>
                        <w:left w:val="none" w:sz="0" w:space="0" w:color="auto"/>
                        <w:bottom w:val="none" w:sz="0" w:space="0" w:color="auto"/>
                        <w:right w:val="none" w:sz="0" w:space="0" w:color="auto"/>
                      </w:divBdr>
                      <w:divsChild>
                        <w:div w:id="10646043">
                          <w:marLeft w:val="0"/>
                          <w:marRight w:val="0"/>
                          <w:marTop w:val="0"/>
                          <w:marBottom w:val="0"/>
                          <w:divBdr>
                            <w:top w:val="none" w:sz="0" w:space="0" w:color="auto"/>
                            <w:left w:val="none" w:sz="0" w:space="0" w:color="auto"/>
                            <w:bottom w:val="none" w:sz="0" w:space="0" w:color="auto"/>
                            <w:right w:val="none" w:sz="0" w:space="0" w:color="auto"/>
                          </w:divBdr>
                          <w:divsChild>
                            <w:div w:id="1026828027">
                              <w:marLeft w:val="0"/>
                              <w:marRight w:val="0"/>
                              <w:marTop w:val="0"/>
                              <w:marBottom w:val="0"/>
                              <w:divBdr>
                                <w:top w:val="none" w:sz="0" w:space="0" w:color="auto"/>
                                <w:left w:val="none" w:sz="0" w:space="0" w:color="auto"/>
                                <w:bottom w:val="none" w:sz="0" w:space="0" w:color="auto"/>
                                <w:right w:val="none" w:sz="0" w:space="0" w:color="auto"/>
                              </w:divBdr>
                            </w:div>
                            <w:div w:id="103774553">
                              <w:marLeft w:val="0"/>
                              <w:marRight w:val="0"/>
                              <w:marTop w:val="0"/>
                              <w:marBottom w:val="0"/>
                              <w:divBdr>
                                <w:top w:val="none" w:sz="0" w:space="0" w:color="auto"/>
                                <w:left w:val="none" w:sz="0" w:space="0" w:color="auto"/>
                                <w:bottom w:val="none" w:sz="0" w:space="0" w:color="auto"/>
                                <w:right w:val="none" w:sz="0" w:space="0" w:color="auto"/>
                              </w:divBdr>
                            </w:div>
                          </w:divsChild>
                        </w:div>
                        <w:div w:id="1805999398">
                          <w:marLeft w:val="0"/>
                          <w:marRight w:val="0"/>
                          <w:marTop w:val="0"/>
                          <w:marBottom w:val="0"/>
                          <w:divBdr>
                            <w:top w:val="none" w:sz="0" w:space="0" w:color="auto"/>
                            <w:left w:val="none" w:sz="0" w:space="0" w:color="auto"/>
                            <w:bottom w:val="none" w:sz="0" w:space="0" w:color="auto"/>
                            <w:right w:val="none" w:sz="0" w:space="0" w:color="auto"/>
                          </w:divBdr>
                        </w:div>
                      </w:divsChild>
                    </w:div>
                    <w:div w:id="1205869747">
                      <w:marLeft w:val="0"/>
                      <w:marRight w:val="0"/>
                      <w:marTop w:val="0"/>
                      <w:marBottom w:val="0"/>
                      <w:divBdr>
                        <w:top w:val="none" w:sz="0" w:space="0" w:color="auto"/>
                        <w:left w:val="none" w:sz="0" w:space="0" w:color="auto"/>
                        <w:bottom w:val="none" w:sz="0" w:space="0" w:color="auto"/>
                        <w:right w:val="none" w:sz="0" w:space="0" w:color="auto"/>
                      </w:divBdr>
                      <w:divsChild>
                        <w:div w:id="1315066240">
                          <w:marLeft w:val="0"/>
                          <w:marRight w:val="0"/>
                          <w:marTop w:val="0"/>
                          <w:marBottom w:val="0"/>
                          <w:divBdr>
                            <w:top w:val="none" w:sz="0" w:space="0" w:color="auto"/>
                            <w:left w:val="none" w:sz="0" w:space="0" w:color="auto"/>
                            <w:bottom w:val="none" w:sz="0" w:space="0" w:color="auto"/>
                            <w:right w:val="none" w:sz="0" w:space="0" w:color="auto"/>
                          </w:divBdr>
                          <w:divsChild>
                            <w:div w:id="1075783939">
                              <w:marLeft w:val="0"/>
                              <w:marRight w:val="0"/>
                              <w:marTop w:val="0"/>
                              <w:marBottom w:val="0"/>
                              <w:divBdr>
                                <w:top w:val="none" w:sz="0" w:space="0" w:color="auto"/>
                                <w:left w:val="none" w:sz="0" w:space="0" w:color="auto"/>
                                <w:bottom w:val="none" w:sz="0" w:space="0" w:color="auto"/>
                                <w:right w:val="none" w:sz="0" w:space="0" w:color="auto"/>
                              </w:divBdr>
                            </w:div>
                            <w:div w:id="1876772222">
                              <w:marLeft w:val="0"/>
                              <w:marRight w:val="0"/>
                              <w:marTop w:val="0"/>
                              <w:marBottom w:val="0"/>
                              <w:divBdr>
                                <w:top w:val="none" w:sz="0" w:space="0" w:color="auto"/>
                                <w:left w:val="none" w:sz="0" w:space="0" w:color="auto"/>
                                <w:bottom w:val="none" w:sz="0" w:space="0" w:color="auto"/>
                                <w:right w:val="none" w:sz="0" w:space="0" w:color="auto"/>
                              </w:divBdr>
                            </w:div>
                            <w:div w:id="329404697">
                              <w:marLeft w:val="0"/>
                              <w:marRight w:val="0"/>
                              <w:marTop w:val="0"/>
                              <w:marBottom w:val="0"/>
                              <w:divBdr>
                                <w:top w:val="none" w:sz="0" w:space="0" w:color="auto"/>
                                <w:left w:val="none" w:sz="0" w:space="0" w:color="auto"/>
                                <w:bottom w:val="none" w:sz="0" w:space="0" w:color="auto"/>
                                <w:right w:val="none" w:sz="0" w:space="0" w:color="auto"/>
                              </w:divBdr>
                            </w:div>
                          </w:divsChild>
                        </w:div>
                        <w:div w:id="393430019">
                          <w:marLeft w:val="0"/>
                          <w:marRight w:val="0"/>
                          <w:marTop w:val="0"/>
                          <w:marBottom w:val="0"/>
                          <w:divBdr>
                            <w:top w:val="none" w:sz="0" w:space="0" w:color="auto"/>
                            <w:left w:val="none" w:sz="0" w:space="0" w:color="auto"/>
                            <w:bottom w:val="none" w:sz="0" w:space="0" w:color="auto"/>
                            <w:right w:val="none" w:sz="0" w:space="0" w:color="auto"/>
                          </w:divBdr>
                          <w:divsChild>
                            <w:div w:id="1055422992">
                              <w:marLeft w:val="0"/>
                              <w:marRight w:val="0"/>
                              <w:marTop w:val="0"/>
                              <w:marBottom w:val="0"/>
                              <w:divBdr>
                                <w:top w:val="none" w:sz="0" w:space="0" w:color="auto"/>
                                <w:left w:val="none" w:sz="0" w:space="0" w:color="auto"/>
                                <w:bottom w:val="none" w:sz="0" w:space="0" w:color="auto"/>
                                <w:right w:val="none" w:sz="0" w:space="0" w:color="auto"/>
                              </w:divBdr>
                            </w:div>
                            <w:div w:id="1889679833">
                              <w:marLeft w:val="0"/>
                              <w:marRight w:val="0"/>
                              <w:marTop w:val="0"/>
                              <w:marBottom w:val="0"/>
                              <w:divBdr>
                                <w:top w:val="none" w:sz="0" w:space="0" w:color="auto"/>
                                <w:left w:val="none" w:sz="0" w:space="0" w:color="auto"/>
                                <w:bottom w:val="none" w:sz="0" w:space="0" w:color="auto"/>
                                <w:right w:val="none" w:sz="0" w:space="0" w:color="auto"/>
                              </w:divBdr>
                            </w:div>
                            <w:div w:id="12668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Максим</cp:lastModifiedBy>
  <cp:revision>6</cp:revision>
  <cp:lastPrinted>2021-08-31T06:57:00Z</cp:lastPrinted>
  <dcterms:created xsi:type="dcterms:W3CDTF">2019-05-18T10:26:00Z</dcterms:created>
  <dcterms:modified xsi:type="dcterms:W3CDTF">2021-08-31T06:57:00Z</dcterms:modified>
</cp:coreProperties>
</file>