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1B" w:rsidRDefault="00953B1B">
      <w:pPr>
        <w:pStyle w:val="P3"/>
        <w:rPr>
          <w:b/>
          <w:szCs w:val="28"/>
        </w:rPr>
      </w:pPr>
      <w:bookmarkStart w:id="0" w:name="_GoBack"/>
      <w:r w:rsidRPr="00A866C8">
        <w:rPr>
          <w:rStyle w:val="T1"/>
          <w:szCs w:val="28"/>
        </w:rPr>
        <w:t>Класс:</w:t>
      </w:r>
      <w:r w:rsidR="000F7059">
        <w:rPr>
          <w:rStyle w:val="T1"/>
          <w:szCs w:val="28"/>
        </w:rPr>
        <w:t xml:space="preserve"> </w:t>
      </w:r>
      <w:r w:rsidRPr="00A866C8">
        <w:rPr>
          <w:szCs w:val="28"/>
        </w:rPr>
        <w:t>2</w:t>
      </w:r>
      <w:r w:rsidR="000F7059">
        <w:rPr>
          <w:szCs w:val="28"/>
        </w:rPr>
        <w:t xml:space="preserve"> класс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bookmarkEnd w:id="0"/>
    <w:p w:rsidR="00953B1B" w:rsidRPr="00A866C8" w:rsidRDefault="00953B1B">
      <w:pPr>
        <w:pStyle w:val="P3"/>
        <w:rPr>
          <w:szCs w:val="28"/>
        </w:rPr>
      </w:pPr>
      <w:r>
        <w:rPr>
          <w:b/>
          <w:szCs w:val="28"/>
        </w:rPr>
        <w:t xml:space="preserve">Учитель: </w:t>
      </w:r>
      <w:proofErr w:type="spellStart"/>
      <w:r w:rsidR="000F7059">
        <w:rPr>
          <w:b/>
          <w:szCs w:val="28"/>
        </w:rPr>
        <w:t>Угарова</w:t>
      </w:r>
      <w:proofErr w:type="spellEnd"/>
      <w:r w:rsidR="000F7059">
        <w:rPr>
          <w:b/>
          <w:szCs w:val="28"/>
        </w:rPr>
        <w:t xml:space="preserve"> Юлия Александровна</w:t>
      </w:r>
    </w:p>
    <w:p w:rsidR="00953B1B" w:rsidRPr="00A866C8" w:rsidRDefault="00953B1B">
      <w:pPr>
        <w:pStyle w:val="P3"/>
        <w:rPr>
          <w:szCs w:val="28"/>
        </w:rPr>
      </w:pPr>
      <w:r>
        <w:rPr>
          <w:rStyle w:val="T1"/>
          <w:szCs w:val="28"/>
        </w:rPr>
        <w:t xml:space="preserve"> </w:t>
      </w:r>
    </w:p>
    <w:p w:rsidR="00953B1B" w:rsidRPr="00A866C8" w:rsidRDefault="00953B1B">
      <w:pPr>
        <w:pStyle w:val="P4"/>
        <w:rPr>
          <w:szCs w:val="28"/>
        </w:rPr>
      </w:pPr>
    </w:p>
    <w:p w:rsidR="00953B1B" w:rsidRPr="00A866C8" w:rsidRDefault="00953B1B">
      <w:pPr>
        <w:pStyle w:val="P6"/>
        <w:rPr>
          <w:szCs w:val="28"/>
        </w:rPr>
      </w:pPr>
    </w:p>
    <w:p w:rsidR="00953B1B" w:rsidRPr="00A866C8" w:rsidRDefault="00953B1B">
      <w:pPr>
        <w:pStyle w:val="P6"/>
        <w:rPr>
          <w:szCs w:val="28"/>
        </w:rPr>
      </w:pPr>
      <w:r w:rsidRPr="00A866C8">
        <w:rPr>
          <w:szCs w:val="28"/>
        </w:rPr>
        <w:t>Конспект урока музыки.</w:t>
      </w:r>
    </w:p>
    <w:p w:rsidR="00953B1B" w:rsidRPr="00A866C8" w:rsidRDefault="00953B1B">
      <w:pPr>
        <w:pStyle w:val="P3"/>
        <w:rPr>
          <w:szCs w:val="28"/>
        </w:rPr>
      </w:pPr>
    </w:p>
    <w:p w:rsidR="00953B1B" w:rsidRPr="00A866C8" w:rsidRDefault="00953B1B" w:rsidP="00563960">
      <w:pPr>
        <w:pStyle w:val="P5"/>
        <w:spacing w:line="240" w:lineRule="auto"/>
        <w:rPr>
          <w:szCs w:val="28"/>
        </w:rPr>
      </w:pPr>
      <w:r w:rsidRPr="00A866C8">
        <w:rPr>
          <w:szCs w:val="28"/>
        </w:rPr>
        <w:t xml:space="preserve">Тема четверти: </w:t>
      </w:r>
      <w:r w:rsidRPr="00A866C8">
        <w:rPr>
          <w:rStyle w:val="T2"/>
          <w:b w:val="0"/>
          <w:szCs w:val="28"/>
        </w:rPr>
        <w:t>«Гори, гори ясно,</w:t>
      </w:r>
      <w:r w:rsidR="000F7059">
        <w:rPr>
          <w:rStyle w:val="T2"/>
          <w:b w:val="0"/>
          <w:szCs w:val="28"/>
        </w:rPr>
        <w:t xml:space="preserve"> </w:t>
      </w:r>
      <w:r w:rsidRPr="00A866C8">
        <w:rPr>
          <w:rStyle w:val="T2"/>
          <w:b w:val="0"/>
          <w:szCs w:val="28"/>
        </w:rPr>
        <w:t>чтобы не погасло!».</w:t>
      </w:r>
    </w:p>
    <w:p w:rsidR="00953B1B" w:rsidRPr="00A866C8" w:rsidRDefault="00953B1B" w:rsidP="00A24A02">
      <w:pPr>
        <w:pStyle w:val="P5"/>
        <w:spacing w:line="240" w:lineRule="auto"/>
        <w:rPr>
          <w:rStyle w:val="T2"/>
          <w:szCs w:val="28"/>
        </w:rPr>
      </w:pPr>
      <w:r w:rsidRPr="00A866C8">
        <w:rPr>
          <w:szCs w:val="28"/>
        </w:rPr>
        <w:t xml:space="preserve">Тема урока: </w:t>
      </w:r>
      <w:r w:rsidRPr="00A866C8">
        <w:rPr>
          <w:rStyle w:val="T2"/>
          <w:b w:val="0"/>
          <w:szCs w:val="28"/>
        </w:rPr>
        <w:t>«</w:t>
      </w:r>
      <w:r w:rsidRPr="00702362">
        <w:rPr>
          <w:rStyle w:val="T2"/>
          <w:b w:val="0"/>
          <w:szCs w:val="28"/>
        </w:rPr>
        <w:t>Музыка в народном стиле</w:t>
      </w:r>
      <w:r w:rsidRPr="00A866C8">
        <w:rPr>
          <w:rStyle w:val="T2"/>
          <w:b w:val="0"/>
          <w:szCs w:val="28"/>
        </w:rPr>
        <w:t>»</w:t>
      </w:r>
    </w:p>
    <w:p w:rsidR="00953B1B" w:rsidRDefault="00953B1B" w:rsidP="00F546F6">
      <w:pPr>
        <w:pStyle w:val="P5"/>
        <w:spacing w:line="240" w:lineRule="auto"/>
        <w:rPr>
          <w:b w:val="0"/>
          <w:szCs w:val="28"/>
        </w:rPr>
      </w:pPr>
      <w:r w:rsidRPr="00A866C8">
        <w:rPr>
          <w:szCs w:val="28"/>
        </w:rPr>
        <w:t>Цель деятельности:</w:t>
      </w:r>
      <w:r w:rsidR="000F7059">
        <w:rPr>
          <w:szCs w:val="28"/>
        </w:rPr>
        <w:t xml:space="preserve"> </w:t>
      </w:r>
      <w:r w:rsidRPr="00702362">
        <w:rPr>
          <w:b w:val="0"/>
          <w:szCs w:val="28"/>
        </w:rPr>
        <w:t>углубление в мир русской культуры с помощью русской народной и композиторской музыки в народном стиле.</w:t>
      </w:r>
    </w:p>
    <w:p w:rsidR="00953B1B" w:rsidRPr="00A866C8" w:rsidRDefault="00953B1B" w:rsidP="00F546F6">
      <w:pPr>
        <w:pStyle w:val="P5"/>
        <w:spacing w:line="240" w:lineRule="auto"/>
        <w:rPr>
          <w:b w:val="0"/>
          <w:szCs w:val="28"/>
        </w:rPr>
      </w:pPr>
      <w:r w:rsidRPr="00A866C8">
        <w:rPr>
          <w:szCs w:val="28"/>
        </w:rPr>
        <w:t xml:space="preserve">Тип урока: </w:t>
      </w:r>
      <w:r w:rsidRPr="00F546F6">
        <w:rPr>
          <w:rStyle w:val="T2"/>
          <w:b w:val="0"/>
          <w:szCs w:val="28"/>
        </w:rPr>
        <w:t>Урок изучение нового материала.</w:t>
      </w:r>
    </w:p>
    <w:p w:rsidR="00953B1B" w:rsidRPr="00A866C8" w:rsidRDefault="00953B1B" w:rsidP="00563960">
      <w:pPr>
        <w:pStyle w:val="P5"/>
        <w:spacing w:line="240" w:lineRule="auto"/>
        <w:rPr>
          <w:szCs w:val="28"/>
        </w:rPr>
      </w:pPr>
      <w:r w:rsidRPr="00A866C8">
        <w:rPr>
          <w:szCs w:val="28"/>
        </w:rPr>
        <w:t>Планируемый результат:</w:t>
      </w:r>
    </w:p>
    <w:p w:rsidR="00953B1B" w:rsidRPr="00A866C8" w:rsidRDefault="00953B1B" w:rsidP="00563960">
      <w:pPr>
        <w:pStyle w:val="P5"/>
        <w:spacing w:line="240" w:lineRule="auto"/>
        <w:rPr>
          <w:rFonts w:cs="Times New Roman"/>
          <w:szCs w:val="28"/>
        </w:rPr>
      </w:pPr>
      <w:r w:rsidRPr="00A866C8">
        <w:rPr>
          <w:rFonts w:cs="Times New Roman"/>
          <w:szCs w:val="28"/>
        </w:rPr>
        <w:t>Предметные:</w:t>
      </w:r>
    </w:p>
    <w:p w:rsidR="00953B1B" w:rsidRPr="00A866C8" w:rsidRDefault="00953B1B" w:rsidP="009C7999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6C8">
        <w:rPr>
          <w:rStyle w:val="c1"/>
          <w:color w:val="000000"/>
          <w:sz w:val="28"/>
          <w:szCs w:val="28"/>
        </w:rPr>
        <w:t>1.Познакомить учащихся с такими понятиями как «вариации».</w:t>
      </w:r>
    </w:p>
    <w:p w:rsidR="00953B1B" w:rsidRPr="00A866C8" w:rsidRDefault="00953B1B" w:rsidP="0046796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6C8">
        <w:rPr>
          <w:rStyle w:val="c1"/>
          <w:color w:val="000000"/>
          <w:sz w:val="28"/>
          <w:szCs w:val="28"/>
        </w:rPr>
        <w:t xml:space="preserve">2. Развивать музыкально – творческие навыки учащихся через различные виды </w:t>
      </w:r>
      <w:proofErr w:type="spellStart"/>
      <w:r w:rsidRPr="00A866C8">
        <w:rPr>
          <w:rStyle w:val="c1"/>
          <w:color w:val="000000"/>
          <w:sz w:val="28"/>
          <w:szCs w:val="28"/>
        </w:rPr>
        <w:t>музицирования</w:t>
      </w:r>
      <w:proofErr w:type="spellEnd"/>
      <w:r w:rsidRPr="00A866C8">
        <w:rPr>
          <w:rStyle w:val="c1"/>
          <w:color w:val="000000"/>
          <w:sz w:val="28"/>
          <w:szCs w:val="28"/>
        </w:rPr>
        <w:t xml:space="preserve"> – хоровое пение, пластическое интонирование.</w:t>
      </w:r>
    </w:p>
    <w:p w:rsidR="00953B1B" w:rsidRPr="00A866C8" w:rsidRDefault="00953B1B" w:rsidP="0056396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A866C8">
        <w:rPr>
          <w:b/>
          <w:sz w:val="28"/>
          <w:szCs w:val="28"/>
        </w:rPr>
        <w:t>Метапредметные</w:t>
      </w:r>
      <w:proofErr w:type="spellEnd"/>
      <w:r w:rsidRPr="00A866C8">
        <w:rPr>
          <w:sz w:val="28"/>
          <w:szCs w:val="28"/>
        </w:rPr>
        <w:t>:</w:t>
      </w:r>
    </w:p>
    <w:p w:rsidR="00953B1B" w:rsidRPr="00A866C8" w:rsidRDefault="00953B1B" w:rsidP="00563960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866C8">
        <w:rPr>
          <w:rStyle w:val="c3"/>
          <w:color w:val="000000"/>
          <w:sz w:val="28"/>
          <w:szCs w:val="28"/>
        </w:rPr>
        <w:t>1.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953B1B" w:rsidRPr="00A866C8" w:rsidRDefault="00953B1B" w:rsidP="00563960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866C8">
        <w:rPr>
          <w:rStyle w:val="c3"/>
          <w:color w:val="000000"/>
          <w:sz w:val="28"/>
          <w:szCs w:val="28"/>
        </w:rPr>
        <w:t>2.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953B1B" w:rsidRPr="00A866C8" w:rsidRDefault="00953B1B" w:rsidP="00563960">
      <w:pPr>
        <w:pStyle w:val="P5"/>
        <w:spacing w:line="240" w:lineRule="auto"/>
        <w:rPr>
          <w:szCs w:val="28"/>
        </w:rPr>
      </w:pPr>
      <w:r w:rsidRPr="00A866C8">
        <w:rPr>
          <w:szCs w:val="28"/>
        </w:rPr>
        <w:t>Личностные:</w:t>
      </w:r>
    </w:p>
    <w:p w:rsidR="00953B1B" w:rsidRPr="00A866C8" w:rsidRDefault="00953B1B" w:rsidP="009C7999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02362">
        <w:rPr>
          <w:color w:val="000000"/>
          <w:sz w:val="28"/>
          <w:szCs w:val="28"/>
          <w:shd w:val="clear" w:color="auto" w:fill="FFFFFF"/>
        </w:rPr>
        <w:t>Воспитание чувства патриотизма и любви к Родине средствами русской народной и композиторской музыки; воспитание исполните</w:t>
      </w:r>
      <w:r>
        <w:rPr>
          <w:color w:val="000000"/>
          <w:sz w:val="28"/>
          <w:szCs w:val="28"/>
          <w:shd w:val="clear" w:color="auto" w:fill="FFFFFF"/>
        </w:rPr>
        <w:t xml:space="preserve">льской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слушательской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культуры</w:t>
      </w:r>
      <w:r w:rsidRPr="00A866C8">
        <w:rPr>
          <w:color w:val="000000"/>
          <w:sz w:val="28"/>
          <w:szCs w:val="28"/>
          <w:shd w:val="clear" w:color="auto" w:fill="FFFFFF"/>
        </w:rPr>
        <w:t>;</w:t>
      </w:r>
      <w:r w:rsidRPr="00A866C8">
        <w:rPr>
          <w:color w:val="1F497D"/>
          <w:sz w:val="28"/>
          <w:szCs w:val="28"/>
          <w:shd w:val="clear" w:color="auto" w:fill="FFFFFF"/>
        </w:rPr>
        <w:br/>
      </w:r>
      <w:r w:rsidRPr="00A866C8">
        <w:rPr>
          <w:color w:val="000000"/>
          <w:sz w:val="28"/>
          <w:szCs w:val="28"/>
          <w:shd w:val="clear" w:color="auto" w:fill="FFFFFF"/>
        </w:rPr>
        <w:t xml:space="preserve">2. </w:t>
      </w:r>
      <w:r w:rsidRPr="00702362">
        <w:rPr>
          <w:color w:val="000000"/>
          <w:sz w:val="28"/>
          <w:szCs w:val="28"/>
          <w:shd w:val="clear" w:color="auto" w:fill="FFFFFF"/>
        </w:rPr>
        <w:t xml:space="preserve">Знакомство с музыкой в народном стиле, созданной </w:t>
      </w:r>
      <w:proofErr w:type="spellStart"/>
      <w:r w:rsidRPr="00702362">
        <w:rPr>
          <w:color w:val="000000"/>
          <w:sz w:val="28"/>
          <w:szCs w:val="28"/>
          <w:shd w:val="clear" w:color="auto" w:fill="FFFFFF"/>
        </w:rPr>
        <w:t>П.И.Чайковским</w:t>
      </w:r>
      <w:proofErr w:type="spellEnd"/>
      <w:r w:rsidRPr="00702362">
        <w:rPr>
          <w:color w:val="000000"/>
          <w:sz w:val="28"/>
          <w:szCs w:val="28"/>
          <w:shd w:val="clear" w:color="auto" w:fill="FFFFFF"/>
        </w:rPr>
        <w:t xml:space="preserve">, сравнение авторской музыки с плясовой “Светит месяц” с целью нахождения точек </w:t>
      </w:r>
      <w:r>
        <w:rPr>
          <w:color w:val="000000"/>
          <w:sz w:val="28"/>
          <w:szCs w:val="28"/>
          <w:shd w:val="clear" w:color="auto" w:fill="FFFFFF"/>
        </w:rPr>
        <w:t>соприкосновения и общего начала;</w:t>
      </w:r>
    </w:p>
    <w:p w:rsidR="00953B1B" w:rsidRPr="00A866C8" w:rsidRDefault="00953B1B" w:rsidP="009C7999">
      <w:pPr>
        <w:pStyle w:val="P5"/>
        <w:spacing w:line="240" w:lineRule="auto"/>
        <w:rPr>
          <w:rFonts w:cs="Times New Roman"/>
          <w:b w:val="0"/>
          <w:color w:val="000000"/>
          <w:szCs w:val="28"/>
          <w:shd w:val="clear" w:color="auto" w:fill="FFFFFF"/>
        </w:rPr>
      </w:pPr>
    </w:p>
    <w:p w:rsidR="00953B1B" w:rsidRPr="00A866C8" w:rsidRDefault="00953B1B" w:rsidP="00563960">
      <w:pPr>
        <w:pStyle w:val="P5"/>
        <w:spacing w:line="240" w:lineRule="auto"/>
        <w:rPr>
          <w:b w:val="0"/>
          <w:szCs w:val="28"/>
        </w:rPr>
      </w:pPr>
      <w:r w:rsidRPr="00A866C8">
        <w:rPr>
          <w:rStyle w:val="T10"/>
          <w:b/>
          <w:szCs w:val="28"/>
        </w:rPr>
        <w:t>Оборудование:</w:t>
      </w:r>
      <w:r w:rsidR="000F7059">
        <w:rPr>
          <w:rStyle w:val="T10"/>
          <w:b/>
          <w:szCs w:val="28"/>
        </w:rPr>
        <w:t xml:space="preserve"> </w:t>
      </w:r>
      <w:r w:rsidRPr="00A866C8">
        <w:rPr>
          <w:rStyle w:val="T9"/>
          <w:b w:val="0"/>
          <w:szCs w:val="28"/>
        </w:rPr>
        <w:t>Компьютер, проектор, музыкальный центр, доска, портреты.</w:t>
      </w:r>
    </w:p>
    <w:p w:rsidR="00953B1B" w:rsidRPr="00A866C8" w:rsidRDefault="00953B1B" w:rsidP="00563960">
      <w:pPr>
        <w:pStyle w:val="P1"/>
        <w:rPr>
          <w:sz w:val="28"/>
          <w:szCs w:val="28"/>
        </w:rPr>
      </w:pPr>
    </w:p>
    <w:p w:rsidR="00953B1B" w:rsidRPr="00A866C8" w:rsidRDefault="00953B1B" w:rsidP="00563960">
      <w:pPr>
        <w:pStyle w:val="P1"/>
        <w:rPr>
          <w:sz w:val="28"/>
          <w:szCs w:val="28"/>
        </w:rPr>
      </w:pPr>
    </w:p>
    <w:p w:rsidR="00953B1B" w:rsidRPr="00A866C8" w:rsidRDefault="00953B1B" w:rsidP="00563960">
      <w:pPr>
        <w:pStyle w:val="P1"/>
        <w:rPr>
          <w:sz w:val="28"/>
          <w:szCs w:val="28"/>
        </w:rPr>
      </w:pPr>
    </w:p>
    <w:p w:rsidR="00953B1B" w:rsidRPr="00A866C8" w:rsidRDefault="00953B1B" w:rsidP="00563960">
      <w:pPr>
        <w:pStyle w:val="P1"/>
        <w:rPr>
          <w:sz w:val="28"/>
          <w:szCs w:val="28"/>
        </w:rPr>
      </w:pPr>
    </w:p>
    <w:p w:rsidR="00953B1B" w:rsidRPr="00A866C8" w:rsidRDefault="00953B1B" w:rsidP="00563960">
      <w:pPr>
        <w:pStyle w:val="P1"/>
        <w:rPr>
          <w:sz w:val="28"/>
          <w:szCs w:val="28"/>
        </w:rPr>
      </w:pPr>
    </w:p>
    <w:tbl>
      <w:tblPr>
        <w:tblW w:w="1570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093"/>
        <w:gridCol w:w="851"/>
        <w:gridCol w:w="8363"/>
        <w:gridCol w:w="1417"/>
        <w:gridCol w:w="2664"/>
      </w:tblGrid>
      <w:tr w:rsidR="00953B1B" w:rsidRPr="00A866C8">
        <w:trPr>
          <w:jc w:val="right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10"/>
              <w:rPr>
                <w:rFonts w:cs="Times New Roman"/>
                <w:szCs w:val="28"/>
              </w:rPr>
            </w:pPr>
            <w:r w:rsidRPr="00A866C8">
              <w:rPr>
                <w:rFonts w:cs="Times New Roman"/>
                <w:szCs w:val="28"/>
              </w:rPr>
              <w:t>№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10"/>
              <w:rPr>
                <w:rFonts w:cs="Times New Roman"/>
                <w:szCs w:val="28"/>
              </w:rPr>
            </w:pPr>
            <w:r w:rsidRPr="00A866C8">
              <w:rPr>
                <w:rFonts w:cs="Times New Roman"/>
                <w:szCs w:val="28"/>
              </w:rPr>
              <w:t>Этапы урока. Методы и приемы.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10"/>
              <w:rPr>
                <w:rFonts w:cs="Times New Roman"/>
                <w:szCs w:val="28"/>
              </w:rPr>
            </w:pPr>
            <w:r w:rsidRPr="00A866C8">
              <w:rPr>
                <w:rFonts w:cs="Times New Roman"/>
                <w:szCs w:val="28"/>
              </w:rPr>
              <w:t>Хронометраж.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3B1B" w:rsidRPr="00195502" w:rsidRDefault="00953B1B" w:rsidP="00195502">
            <w:pPr>
              <w:jc w:val="center"/>
              <w:rPr>
                <w:sz w:val="28"/>
                <w:szCs w:val="28"/>
              </w:rPr>
            </w:pPr>
            <w:r w:rsidRPr="00195502">
              <w:rPr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10"/>
              <w:rPr>
                <w:rFonts w:cs="Times New Roman"/>
                <w:szCs w:val="28"/>
              </w:rPr>
            </w:pPr>
            <w:r w:rsidRPr="00A866C8">
              <w:rPr>
                <w:rFonts w:cs="Times New Roman"/>
                <w:szCs w:val="28"/>
              </w:rPr>
              <w:t>Деятельность ученика.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 w:rsidP="00563960">
            <w:pPr>
              <w:pStyle w:val="P10"/>
              <w:rPr>
                <w:rFonts w:cs="Times New Roman"/>
                <w:szCs w:val="28"/>
              </w:rPr>
            </w:pPr>
            <w:r w:rsidRPr="00A866C8">
              <w:rPr>
                <w:rFonts w:cs="Times New Roman"/>
                <w:szCs w:val="28"/>
              </w:rPr>
              <w:t>УУД.</w:t>
            </w:r>
          </w:p>
        </w:tc>
      </w:tr>
      <w:tr w:rsidR="00953B1B" w:rsidRPr="00A866C8">
        <w:trPr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702362">
            <w:r>
              <w:rPr>
                <w:sz w:val="28"/>
                <w:szCs w:val="28"/>
              </w:rPr>
              <w:t xml:space="preserve"> </w:t>
            </w:r>
          </w:p>
          <w:p w:rsidR="00953B1B" w:rsidRPr="00702362" w:rsidRDefault="00953B1B" w:rsidP="00702362">
            <w:pPr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 xml:space="preserve">Мы продолжаем разговор о русской народной музыке и народных инструментах, который начали на прошлых уроках. Начали мы его со строк стихотворения </w:t>
            </w:r>
            <w:proofErr w:type="spellStart"/>
            <w:r w:rsidRPr="00702362">
              <w:rPr>
                <w:sz w:val="28"/>
                <w:szCs w:val="28"/>
              </w:rPr>
              <w:t>Г.Серебрякова</w:t>
            </w:r>
            <w:proofErr w:type="spellEnd"/>
            <w:r w:rsidRPr="00702362">
              <w:rPr>
                <w:sz w:val="28"/>
                <w:szCs w:val="28"/>
              </w:rPr>
              <w:t xml:space="preserve"> “Ты откуда, русская, зародилась музыка?..” Вспомните, что автор говорит о появлении му</w:t>
            </w:r>
            <w:r>
              <w:rPr>
                <w:sz w:val="28"/>
                <w:szCs w:val="28"/>
              </w:rPr>
              <w:t>зыкальных инструментов на Руси.</w:t>
            </w:r>
          </w:p>
          <w:p w:rsidR="00953B1B" w:rsidRPr="00702362" w:rsidRDefault="00953B1B" w:rsidP="00702362">
            <w:pPr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>– Пролетели утки – уронили дудки.</w:t>
            </w:r>
          </w:p>
          <w:p w:rsidR="00953B1B" w:rsidRPr="00702362" w:rsidRDefault="00953B1B" w:rsidP="007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Пролетели гуси – уронили гусли.</w:t>
            </w:r>
          </w:p>
          <w:p w:rsidR="00953B1B" w:rsidRPr="00702362" w:rsidRDefault="00953B1B" w:rsidP="00702362">
            <w:pPr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>– Совершенно верно. А что говорит а</w:t>
            </w:r>
            <w:r>
              <w:rPr>
                <w:sz w:val="28"/>
                <w:szCs w:val="28"/>
              </w:rPr>
              <w:t>втор о появлении песни на Руси?</w:t>
            </w:r>
          </w:p>
          <w:p w:rsidR="00953B1B" w:rsidRPr="00702362" w:rsidRDefault="00953B1B" w:rsidP="00702362">
            <w:pPr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>– Говорит,</w:t>
            </w:r>
            <w:r>
              <w:rPr>
                <w:sz w:val="28"/>
                <w:szCs w:val="28"/>
              </w:rPr>
              <w:t xml:space="preserve"> что с песней на Руси родились.</w:t>
            </w:r>
          </w:p>
          <w:p w:rsidR="00953B1B" w:rsidRPr="00D2169D" w:rsidRDefault="00953B1B" w:rsidP="00702362">
            <w:pPr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>– Верно. И наша с вами сегод</w:t>
            </w:r>
            <w:r>
              <w:rPr>
                <w:sz w:val="28"/>
                <w:szCs w:val="28"/>
              </w:rPr>
              <w:t>няшняя задача убедиться в этом.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Дети приветствуют.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Р: Организовать свое рабочее место под руководством учителя.</w:t>
            </w:r>
          </w:p>
        </w:tc>
      </w:tr>
      <w:tr w:rsidR="00953B1B" w:rsidRPr="00A866C8">
        <w:trPr>
          <w:trHeight w:val="284"/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Слушание “Камаринская</w:t>
            </w:r>
            <w:r w:rsidRPr="00A15923">
              <w:rPr>
                <w:rFonts w:cs="Times New Roman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E84F67">
              <w:rPr>
                <w:rFonts w:cs="Times New Roman"/>
                <w:sz w:val="28"/>
                <w:szCs w:val="28"/>
              </w:rPr>
              <w:t xml:space="preserve">“Светит месяц” </w:t>
            </w:r>
            <w:proofErr w:type="spellStart"/>
            <w:r w:rsidRPr="00A15923">
              <w:rPr>
                <w:rFonts w:cs="Times New Roman"/>
                <w:sz w:val="28"/>
                <w:szCs w:val="28"/>
              </w:rPr>
              <w:t>П.И.Чайковский</w:t>
            </w:r>
            <w:proofErr w:type="spellEnd"/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D2169D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10</w:t>
            </w:r>
          </w:p>
          <w:p w:rsidR="00953B1B" w:rsidRPr="00A866C8" w:rsidRDefault="00953B1B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“Светит месяц”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И начнем мы, пожалуй, с того, что вспомним, как называются две разновидности русского танца, известные нам?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Хоровод и плясовая.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Чем они отличаются?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Хоровод – медленный, плавный, лирический танец.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Плясовая – подвижный, задорный, парный танец.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Сегодня мы встретимся с одной из этих танцевальных разновидностей. А с какой – вы скажете сами. В ходе работы.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Работу мы начнем с начала.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Вспомните, с первого класса </w:t>
            </w:r>
            <w:r>
              <w:rPr>
                <w:sz w:val="28"/>
                <w:szCs w:val="28"/>
              </w:rPr>
              <w:t>с вами говорили</w:t>
            </w:r>
            <w:r w:rsidRPr="00A15923">
              <w:rPr>
                <w:sz w:val="28"/>
                <w:szCs w:val="28"/>
              </w:rPr>
              <w:t xml:space="preserve"> об основе музыки, которая важна так же как сердце для человека.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Что это?</w:t>
            </w:r>
          </w:p>
          <w:p w:rsidR="00953B1B" w:rsidRDefault="00953B1B" w:rsidP="00FF07AC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Это ритм.</w:t>
            </w:r>
          </w:p>
          <w:p w:rsidR="00953B1B" w:rsidRPr="00A15923" w:rsidRDefault="00953B1B" w:rsidP="00F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мы с вами послушаем произведение «Светит месяц» 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Как вы считаете, такое ритмическое сопровождение более характерно для хоровода или для плясовой? Почему?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lastRenderedPageBreak/>
              <w:t>– Для плясовой, т.к. ритм передает ощущение подвижного движения.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Это мелодия плясовой. Так как…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Совершенно верно. Это мелодия и ритм русской народной плясовой “Светит месяц”. И прозвучит она в исполнении оркестра русских народных инструментов.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Вспомните известные вам русские инструменты.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– Балалайка, гармонь, гусли, свирель, бубен, </w:t>
            </w:r>
            <w:proofErr w:type="spellStart"/>
            <w:r w:rsidRPr="00A15923">
              <w:rPr>
                <w:sz w:val="28"/>
                <w:szCs w:val="28"/>
              </w:rPr>
              <w:t>трещетки</w:t>
            </w:r>
            <w:proofErr w:type="spellEnd"/>
            <w:r w:rsidRPr="00A15923">
              <w:rPr>
                <w:sz w:val="28"/>
                <w:szCs w:val="28"/>
              </w:rPr>
              <w:t>, ложки, свистульки…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Продолжаем наше музыкальное путешествие. В первом полугодии мы знакомились с некоторыми произведениями из музыкального альбома композитора…?</w:t>
            </w:r>
          </w:p>
          <w:p w:rsidR="00953B1B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Детям показывается портрет. Они называют имя композитора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с вами вспомним этого композитора.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– Из “Детского альбома” </w:t>
            </w:r>
            <w:proofErr w:type="spellStart"/>
            <w:r w:rsidRPr="00A15923">
              <w:rPr>
                <w:sz w:val="28"/>
                <w:szCs w:val="28"/>
              </w:rPr>
              <w:t>П.И.Чайковского</w:t>
            </w:r>
            <w:proofErr w:type="spellEnd"/>
            <w:r w:rsidRPr="00A15923">
              <w:rPr>
                <w:sz w:val="28"/>
                <w:szCs w:val="28"/>
              </w:rPr>
              <w:t>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И среди этих произведений нам встретились три танца разных народов. Вспомните их названия.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Это были Вальс, Полька и Камаринская.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Какой же из этих танцев родился в России?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Камаринская.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Верно. И уже тогда я вам сказала, что эта музыка сочинена композитором в народном стиле.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Что же означают слова “в народном стиле”? Как вы их понимаете?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Это значит, что композитор сочинил музыку, которая близка по стилю, настроению, характеру к русской народной. Какая-то народная тема может быть положена в основу произведения, но она композитором должна быть обработана, изменена.</w:t>
            </w:r>
          </w:p>
          <w:p w:rsidR="00953B1B" w:rsidRPr="00A15923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Что ж, давайте, проверим, правильны ли ваши предположения.</w:t>
            </w:r>
          </w:p>
          <w:p w:rsidR="00953B1B" w:rsidRPr="00A866C8" w:rsidRDefault="00953B1B" w:rsidP="00D2169D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Слушаем. И определяем: близка ли она по духу к народной музыке, которая звучит у нас на последних уроках. Если же близка, то к какой разновидности русских танцев ее можно отнести: к плясовой или хороводу?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lastRenderedPageBreak/>
              <w:t>Дети слушают, отвечаю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A866C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К: Участвуют в учебном диалоге.</w:t>
            </w:r>
          </w:p>
        </w:tc>
      </w:tr>
      <w:tr w:rsidR="00953B1B" w:rsidRPr="00A866C8">
        <w:trPr>
          <w:trHeight w:val="1411"/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 w:rsidP="0046796D">
            <w:pPr>
              <w:rPr>
                <w:iCs/>
                <w:sz w:val="28"/>
                <w:szCs w:val="28"/>
              </w:rPr>
            </w:pPr>
            <w:r w:rsidRPr="00A866C8">
              <w:rPr>
                <w:iCs/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Камаринская</w:t>
            </w:r>
            <w:r w:rsidRPr="00A866C8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,</w:t>
            </w:r>
          </w:p>
          <w:p w:rsidR="00953B1B" w:rsidRPr="00A866C8" w:rsidRDefault="00953B1B" w:rsidP="0046796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«Вальс», «Полька» из детского альбома П.И. Чайковского</w:t>
            </w: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 w:rsidP="002F090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Слушание «Вальс», «Полька»</w:t>
            </w:r>
            <w:r>
              <w:rPr>
                <w:sz w:val="28"/>
                <w:szCs w:val="28"/>
              </w:rPr>
              <w:t>. И так, к каким разновидностям эти произведения можно отнести?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Слушание “Камаринской” из “Детского </w:t>
            </w:r>
            <w:proofErr w:type="spellStart"/>
            <w:proofErr w:type="gramStart"/>
            <w:r w:rsidRPr="00A15923">
              <w:rPr>
                <w:sz w:val="28"/>
                <w:szCs w:val="28"/>
              </w:rPr>
              <w:t>альбома”П.И.Чайковского</w:t>
            </w:r>
            <w:proofErr w:type="spellEnd"/>
            <w:proofErr w:type="gramEnd"/>
            <w:r w:rsidRPr="00A15923">
              <w:rPr>
                <w:sz w:val="28"/>
                <w:szCs w:val="28"/>
              </w:rPr>
              <w:t>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Она близка к русской плясовой.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– Согласна с вами. И мелодию “Камаринской” </w:t>
            </w:r>
            <w:proofErr w:type="spellStart"/>
            <w:r w:rsidRPr="00A15923">
              <w:rPr>
                <w:sz w:val="28"/>
                <w:szCs w:val="28"/>
              </w:rPr>
              <w:t>П.И.Чайковский</w:t>
            </w:r>
            <w:proofErr w:type="spellEnd"/>
            <w:r w:rsidRPr="00A15923">
              <w:rPr>
                <w:sz w:val="28"/>
                <w:szCs w:val="28"/>
              </w:rPr>
              <w:t xml:space="preserve"> не сам сочинил, а записал услышанную им народную тему. Но как она близка к народной плясовой!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Итак, мы с вами на уроке услышали два таких разных, и, одновременно, столь похожих музыкальных произведения. Назовите их.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 xml:space="preserve">– Русская народная плясовая “Светит месяц” и “Камаринская” из “Детского альбома” </w:t>
            </w:r>
            <w:proofErr w:type="spellStart"/>
            <w:r w:rsidRPr="00A15923">
              <w:rPr>
                <w:sz w:val="28"/>
                <w:szCs w:val="28"/>
              </w:rPr>
              <w:t>П.И.Чайковского</w:t>
            </w:r>
            <w:proofErr w:type="spellEnd"/>
            <w:r w:rsidRPr="00A15923">
              <w:rPr>
                <w:sz w:val="28"/>
                <w:szCs w:val="28"/>
              </w:rPr>
              <w:t>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Чем они отличаются?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Плясовая – исконно народная музыка. Она звучала в исполнении оркестра народных инструментов.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“Камаринская” – это народная мелодия, обработанная композитором. И прозвучала она в фортепианном исполнении.</w:t>
            </w:r>
          </w:p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Что же их тогда объединяет?</w:t>
            </w:r>
          </w:p>
          <w:p w:rsidR="00953B1B" w:rsidRPr="00A866C8" w:rsidRDefault="00953B1B" w:rsidP="002F0909">
            <w:r w:rsidRPr="00A15923">
              <w:rPr>
                <w:sz w:val="28"/>
                <w:szCs w:val="28"/>
              </w:rPr>
              <w:t>– Народное происхождение. Принадлежность к одной танцевальной группе – плясовые. Характер, настроение, задор. Близость по духу русскому народу.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</w:tr>
      <w:tr w:rsidR="00953B1B" w:rsidRPr="00A866C8">
        <w:trPr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 w:rsidP="00B52001">
            <w:pPr>
              <w:pStyle w:val="P8"/>
              <w:rPr>
                <w:sz w:val="28"/>
                <w:szCs w:val="28"/>
              </w:rPr>
            </w:pPr>
            <w:proofErr w:type="spellStart"/>
            <w:proofErr w:type="gramStart"/>
            <w:r w:rsidRPr="00A866C8">
              <w:rPr>
                <w:rFonts w:cs="Times New Roman"/>
                <w:sz w:val="28"/>
                <w:szCs w:val="28"/>
              </w:rPr>
              <w:t>Пение.</w:t>
            </w:r>
            <w:r w:rsidRPr="00A866C8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Колыбельная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пчелы</w:t>
            </w:r>
            <w:r w:rsidRPr="00A866C8">
              <w:rPr>
                <w:sz w:val="28"/>
                <w:szCs w:val="28"/>
              </w:rPr>
              <w:t>»</w:t>
            </w:r>
            <w:r w:rsidRPr="007F2B80">
              <w:rPr>
                <w:sz w:val="28"/>
                <w:szCs w:val="28"/>
              </w:rPr>
              <w:t>муз</w:t>
            </w:r>
            <w:proofErr w:type="spellEnd"/>
            <w:r w:rsidRPr="007F2B80">
              <w:rPr>
                <w:sz w:val="28"/>
                <w:szCs w:val="28"/>
              </w:rPr>
              <w:t xml:space="preserve">. </w:t>
            </w:r>
            <w:proofErr w:type="spellStart"/>
            <w:r w:rsidRPr="007F2B80">
              <w:rPr>
                <w:sz w:val="28"/>
                <w:szCs w:val="28"/>
              </w:rPr>
              <w:t>Е.Подгайца</w:t>
            </w:r>
            <w:proofErr w:type="spellEnd"/>
            <w:r w:rsidRPr="007F2B80">
              <w:rPr>
                <w:sz w:val="28"/>
                <w:szCs w:val="28"/>
              </w:rPr>
              <w:t xml:space="preserve">, </w:t>
            </w:r>
          </w:p>
          <w:p w:rsidR="00953B1B" w:rsidRPr="00A866C8" w:rsidRDefault="00953B1B" w:rsidP="00B52001">
            <w:pPr>
              <w:pStyle w:val="P8"/>
              <w:rPr>
                <w:rFonts w:cs="Times New Roman"/>
                <w:sz w:val="28"/>
                <w:szCs w:val="28"/>
              </w:rPr>
            </w:pPr>
            <w:r w:rsidRPr="007F2B80">
              <w:rPr>
                <w:sz w:val="28"/>
                <w:szCs w:val="28"/>
              </w:rPr>
              <w:t>сл. 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2B80">
              <w:rPr>
                <w:sz w:val="28"/>
                <w:szCs w:val="28"/>
              </w:rPr>
              <w:t>Плудониса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46796D">
            <w:pPr>
              <w:pStyle w:val="a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 песню, которую начинали учить на прошлом уроке.</w:t>
            </w:r>
          </w:p>
          <w:tbl>
            <w:tblPr>
              <w:tblW w:w="8160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0"/>
              <w:gridCol w:w="4080"/>
            </w:tblGrid>
            <w:tr w:rsidR="00953B1B" w:rsidRPr="00A866C8">
              <w:trPr>
                <w:trHeight w:val="116"/>
              </w:trPr>
              <w:tc>
                <w:tcPr>
                  <w:tcW w:w="4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ВХТ</w:t>
                  </w:r>
                </w:p>
              </w:tc>
              <w:tc>
                <w:tcPr>
                  <w:tcW w:w="4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Методы и приемы.</w:t>
                  </w:r>
                </w:p>
              </w:tc>
            </w:tr>
            <w:tr w:rsidR="00953B1B" w:rsidRPr="00A866C8">
              <w:trPr>
                <w:trHeight w:val="349"/>
              </w:trPr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1. Интонационные: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-повтор одного звука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-хроматизм.</w:t>
                  </w:r>
                </w:p>
              </w:tc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953B1B" w:rsidRPr="00A866C8" w:rsidRDefault="00953B1B" w:rsidP="002D4AFC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866C8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866C8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53B1B" w:rsidRPr="00A866C8">
              <w:trPr>
                <w:trHeight w:val="355"/>
              </w:trPr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2. Ритмические: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866C8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866C8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53B1B" w:rsidRPr="00A866C8">
              <w:trPr>
                <w:trHeight w:val="104"/>
              </w:trPr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3. Дикционные: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 xml:space="preserve">-окончание фраз словами с </w:t>
                  </w:r>
                  <w:r w:rsidRPr="00A866C8">
                    <w:rPr>
                      <w:sz w:val="28"/>
                      <w:szCs w:val="28"/>
                    </w:rPr>
                    <w:lastRenderedPageBreak/>
                    <w:t>согласной в конце.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40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lastRenderedPageBreak/>
                    <w:t>-собственный показ.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A866C8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A866C8">
                    <w:rPr>
                      <w:sz w:val="28"/>
                      <w:szCs w:val="28"/>
                    </w:rPr>
                    <w:t>.</w:t>
                  </w:r>
                </w:p>
                <w:p w:rsidR="00953B1B" w:rsidRPr="00A866C8" w:rsidRDefault="00953B1B" w:rsidP="0097401A">
                  <w:pPr>
                    <w:rPr>
                      <w:sz w:val="28"/>
                      <w:szCs w:val="28"/>
                    </w:rPr>
                  </w:pPr>
                  <w:r w:rsidRPr="00A866C8">
                    <w:rPr>
                      <w:sz w:val="28"/>
                      <w:szCs w:val="28"/>
                    </w:rPr>
                    <w:lastRenderedPageBreak/>
                    <w:t xml:space="preserve">-использование </w:t>
                  </w:r>
                  <w:proofErr w:type="spellStart"/>
                  <w:r w:rsidRPr="00A866C8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A866C8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53B1B" w:rsidRPr="00A866C8" w:rsidRDefault="00953B1B" w:rsidP="0097401A">
            <w:pPr>
              <w:rPr>
                <w:sz w:val="28"/>
                <w:szCs w:val="28"/>
              </w:rPr>
            </w:pPr>
            <w:r w:rsidRPr="00A866C8">
              <w:rPr>
                <w:sz w:val="28"/>
                <w:szCs w:val="28"/>
              </w:rPr>
              <w:lastRenderedPageBreak/>
              <w:t>Молодцы ребята!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lastRenderedPageBreak/>
              <w:t>Дети поют.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</w:tc>
      </w:tr>
      <w:tr w:rsidR="00953B1B" w:rsidRPr="00A866C8">
        <w:trPr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B52001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 w:rsidP="0046796D">
            <w:pPr>
              <w:pStyle w:val="a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за учеником!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</w:tr>
      <w:tr w:rsidR="00953B1B" w:rsidRPr="00A866C8">
        <w:trPr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 w:rsidP="00B52001">
            <w:pPr>
              <w:pStyle w:val="P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Default="00953B1B" w:rsidP="0046796D">
            <w:pPr>
              <w:pStyle w:val="a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на экране.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угадывают, поют.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C22D68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</w:tc>
      </w:tr>
      <w:tr w:rsidR="00953B1B" w:rsidRPr="00A866C8">
        <w:trPr>
          <w:trHeight w:val="80"/>
          <w:jc w:val="right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9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11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15923" w:rsidRDefault="00953B1B" w:rsidP="002F0909">
            <w:pPr>
              <w:rPr>
                <w:sz w:val="28"/>
                <w:szCs w:val="28"/>
              </w:rPr>
            </w:pPr>
            <w:r w:rsidRPr="00A15923">
              <w:rPr>
                <w:sz w:val="28"/>
                <w:szCs w:val="28"/>
              </w:rPr>
              <w:t>– Совершенно верно! Вот вы и ответили на вопрос, поставленный в начале урока. Действительно, на Руси люди с песней рождаются, живут и умирают. Впрочем, как и в любой другой стране. Главное, чтобы мы с вами не забывали – откуда мы родом и не теряли нашу культуру.</w:t>
            </w:r>
          </w:p>
          <w:p w:rsidR="00953B1B" w:rsidRPr="00A866C8" w:rsidRDefault="00953B1B" w:rsidP="0097401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Дети отвечают и прощаются.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B1B" w:rsidRPr="00A866C8" w:rsidRDefault="00953B1B">
            <w:pPr>
              <w:pStyle w:val="P8"/>
              <w:rPr>
                <w:rFonts w:cs="Times New Roman"/>
                <w:sz w:val="28"/>
                <w:szCs w:val="28"/>
              </w:rPr>
            </w:pPr>
            <w:r w:rsidRPr="00A866C8">
              <w:rPr>
                <w:rFonts w:cs="Times New Roman"/>
                <w:sz w:val="28"/>
                <w:szCs w:val="28"/>
              </w:rPr>
              <w:t>Р: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сверстниками.</w:t>
            </w:r>
          </w:p>
        </w:tc>
      </w:tr>
    </w:tbl>
    <w:p w:rsidR="00953B1B" w:rsidRPr="00A866C8" w:rsidRDefault="00953B1B">
      <w:pPr>
        <w:pStyle w:val="P2"/>
        <w:rPr>
          <w:rFonts w:cs="Times New Roman"/>
          <w:sz w:val="28"/>
          <w:szCs w:val="28"/>
        </w:rPr>
      </w:pPr>
    </w:p>
    <w:sectPr w:rsidR="00953B1B" w:rsidRPr="00A866C8" w:rsidSect="00A0214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3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A2"/>
    <w:multiLevelType w:val="multilevel"/>
    <w:tmpl w:val="8D6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37296"/>
    <w:multiLevelType w:val="multilevel"/>
    <w:tmpl w:val="85B042FA"/>
    <w:lvl w:ilvl="0">
      <w:start w:val="5"/>
      <w:numFmt w:val="upperRoman"/>
      <w:suff w:val="nothing"/>
      <w:lvlText w:val="%1."/>
      <w:lvlJc w:val="left"/>
      <w:pPr>
        <w:ind w:left="374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564"/>
        </w:tabs>
        <w:ind w:left="1414" w:hanging="282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271"/>
        </w:tabs>
        <w:ind w:left="2121" w:hanging="282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2978"/>
        </w:tabs>
        <w:ind w:left="2828" w:hanging="282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85"/>
        </w:tabs>
        <w:ind w:left="3535" w:hanging="282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92"/>
        </w:tabs>
        <w:ind w:left="4242" w:hanging="282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99"/>
        </w:tabs>
        <w:ind w:left="4949" w:hanging="282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806"/>
        </w:tabs>
        <w:ind w:left="5656" w:hanging="282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514"/>
        </w:tabs>
        <w:ind w:left="6364" w:hanging="282"/>
      </w:pPr>
      <w:rPr>
        <w:rFonts w:cs="Times New Roman"/>
      </w:rPr>
    </w:lvl>
  </w:abstractNum>
  <w:abstractNum w:abstractNumId="2" w15:restartNumberingAfterBreak="0">
    <w:nsid w:val="0F0553EF"/>
    <w:multiLevelType w:val="hybridMultilevel"/>
    <w:tmpl w:val="FCE46424"/>
    <w:lvl w:ilvl="0" w:tplc="0B78784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411FD0"/>
    <w:multiLevelType w:val="multilevel"/>
    <w:tmpl w:val="4CC0DB26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4" w15:restartNumberingAfterBreak="0">
    <w:nsid w:val="5F1317B9"/>
    <w:multiLevelType w:val="multilevel"/>
    <w:tmpl w:val="758E5C4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5" w15:restartNumberingAfterBreak="0">
    <w:nsid w:val="7051158C"/>
    <w:multiLevelType w:val="multilevel"/>
    <w:tmpl w:val="B0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7D2254FB"/>
    <w:multiLevelType w:val="multilevel"/>
    <w:tmpl w:val="C70A7610"/>
    <w:lvl w:ilvl="0">
      <w:start w:val="1"/>
      <w:numFmt w:val="decimal"/>
      <w:suff w:val="nothing"/>
      <w:lvlText w:val="%1."/>
      <w:lvlJc w:val="left"/>
      <w:pPr>
        <w:ind w:left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64"/>
        </w:tabs>
        <w:ind w:left="1414" w:hanging="28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71"/>
        </w:tabs>
        <w:ind w:left="2121" w:hanging="28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8"/>
        </w:tabs>
        <w:ind w:left="2828" w:hanging="28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85"/>
        </w:tabs>
        <w:ind w:left="3535" w:hanging="28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92"/>
        </w:tabs>
        <w:ind w:left="4242" w:hanging="28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9"/>
        </w:tabs>
        <w:ind w:left="4949" w:hanging="28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06"/>
        </w:tabs>
        <w:ind w:left="5656" w:hanging="28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14"/>
        </w:tabs>
        <w:ind w:left="6364" w:hanging="282"/>
      </w:pPr>
      <w:rPr>
        <w:rFonts w:cs="Times New Roman"/>
      </w:rPr>
    </w:lvl>
  </w:abstractNum>
  <w:abstractNum w:abstractNumId="7" w15:restartNumberingAfterBreak="0">
    <w:nsid w:val="7D711FFD"/>
    <w:multiLevelType w:val="multilevel"/>
    <w:tmpl w:val="EE3CFCB2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8" w15:restartNumberingAfterBreak="0">
    <w:nsid w:val="7EEF75DF"/>
    <w:multiLevelType w:val="multilevel"/>
    <w:tmpl w:val="0E648584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9" w15:restartNumberingAfterBreak="0">
    <w:nsid w:val="7F93720A"/>
    <w:multiLevelType w:val="multilevel"/>
    <w:tmpl w:val="5BA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147"/>
    <w:rsid w:val="000446A8"/>
    <w:rsid w:val="00084B8C"/>
    <w:rsid w:val="00084F2D"/>
    <w:rsid w:val="000A0BED"/>
    <w:rsid w:val="000C3945"/>
    <w:rsid w:val="000F7059"/>
    <w:rsid w:val="00195502"/>
    <w:rsid w:val="001C6471"/>
    <w:rsid w:val="001D183F"/>
    <w:rsid w:val="001F5799"/>
    <w:rsid w:val="0021544E"/>
    <w:rsid w:val="00217478"/>
    <w:rsid w:val="0024139E"/>
    <w:rsid w:val="0028061F"/>
    <w:rsid w:val="002B7E52"/>
    <w:rsid w:val="002D4AFC"/>
    <w:rsid w:val="002D5E4E"/>
    <w:rsid w:val="002F0909"/>
    <w:rsid w:val="003174D2"/>
    <w:rsid w:val="00392915"/>
    <w:rsid w:val="003C561A"/>
    <w:rsid w:val="00403088"/>
    <w:rsid w:val="004248F9"/>
    <w:rsid w:val="00443492"/>
    <w:rsid w:val="00451DA7"/>
    <w:rsid w:val="0046796D"/>
    <w:rsid w:val="004A5DD6"/>
    <w:rsid w:val="004E61C9"/>
    <w:rsid w:val="00563960"/>
    <w:rsid w:val="00597F4D"/>
    <w:rsid w:val="005B7A0F"/>
    <w:rsid w:val="005D63EC"/>
    <w:rsid w:val="006249B9"/>
    <w:rsid w:val="006903E3"/>
    <w:rsid w:val="006C633F"/>
    <w:rsid w:val="006E1254"/>
    <w:rsid w:val="00702362"/>
    <w:rsid w:val="00736D83"/>
    <w:rsid w:val="007A21A3"/>
    <w:rsid w:val="007F2B80"/>
    <w:rsid w:val="0092417A"/>
    <w:rsid w:val="00953B1B"/>
    <w:rsid w:val="0097401A"/>
    <w:rsid w:val="0098699A"/>
    <w:rsid w:val="009C7999"/>
    <w:rsid w:val="009D46F4"/>
    <w:rsid w:val="009F0E4B"/>
    <w:rsid w:val="00A02147"/>
    <w:rsid w:val="00A15923"/>
    <w:rsid w:val="00A24A02"/>
    <w:rsid w:val="00A866C8"/>
    <w:rsid w:val="00AD6B7D"/>
    <w:rsid w:val="00B511BB"/>
    <w:rsid w:val="00B52001"/>
    <w:rsid w:val="00B5707D"/>
    <w:rsid w:val="00BB6A55"/>
    <w:rsid w:val="00BF4708"/>
    <w:rsid w:val="00C149D3"/>
    <w:rsid w:val="00C22D68"/>
    <w:rsid w:val="00C40DAC"/>
    <w:rsid w:val="00C76D3B"/>
    <w:rsid w:val="00CA41A7"/>
    <w:rsid w:val="00CC3934"/>
    <w:rsid w:val="00CE2BB4"/>
    <w:rsid w:val="00D2169D"/>
    <w:rsid w:val="00D72FCA"/>
    <w:rsid w:val="00D90709"/>
    <w:rsid w:val="00D91B03"/>
    <w:rsid w:val="00DB2220"/>
    <w:rsid w:val="00DC5DCF"/>
    <w:rsid w:val="00E27EF5"/>
    <w:rsid w:val="00E84F67"/>
    <w:rsid w:val="00F546F6"/>
    <w:rsid w:val="00F66E1C"/>
    <w:rsid w:val="00FB1989"/>
    <w:rsid w:val="00FB54E5"/>
    <w:rsid w:val="00FF07AC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E1BC"/>
  <w15:docId w15:val="{3EE715B8-2E44-474B-9793-943841C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A02147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uiPriority w:val="99"/>
    <w:rsid w:val="00A02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A02147"/>
  </w:style>
  <w:style w:type="paragraph" w:customStyle="1" w:styleId="Heading">
    <w:name w:val="Heading"/>
    <w:basedOn w:val="Standard"/>
    <w:next w:val="Text20body"/>
    <w:uiPriority w:val="99"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uiPriority w:val="99"/>
    <w:rsid w:val="00A02147"/>
    <w:pPr>
      <w:spacing w:after="120"/>
    </w:pPr>
  </w:style>
  <w:style w:type="paragraph" w:styleId="a3">
    <w:name w:val="Title"/>
    <w:basedOn w:val="Standard"/>
    <w:next w:val="Text20body"/>
    <w:link w:val="a4"/>
    <w:uiPriority w:val="99"/>
    <w:qFormat/>
    <w:rsid w:val="00A02147"/>
    <w:pPr>
      <w:spacing w:before="239" w:after="120"/>
    </w:pPr>
    <w:rPr>
      <w:rFonts w:ascii="Arial" w:eastAsia="Microsoft YaHei" w:hAnsi="Arial"/>
      <w:sz w:val="28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20body"/>
    <w:link w:val="a6"/>
    <w:uiPriority w:val="99"/>
    <w:qFormat/>
    <w:rsid w:val="00A02147"/>
    <w:pPr>
      <w:jc w:val="center"/>
    </w:pPr>
    <w:rPr>
      <w:i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List"/>
    <w:basedOn w:val="Text20body"/>
    <w:uiPriority w:val="99"/>
    <w:rsid w:val="00A02147"/>
    <w:rPr>
      <w:rFonts w:cs="Mangal1"/>
    </w:rPr>
  </w:style>
  <w:style w:type="paragraph" w:customStyle="1" w:styleId="1">
    <w:name w:val="Название объекта1"/>
    <w:basedOn w:val="Standard"/>
    <w:uiPriority w:val="99"/>
    <w:rsid w:val="00A02147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uiPriority w:val="99"/>
    <w:rsid w:val="00A02147"/>
    <w:pPr>
      <w:suppressLineNumbers/>
    </w:pPr>
    <w:rPr>
      <w:rFonts w:cs="Mangal1"/>
    </w:rPr>
  </w:style>
  <w:style w:type="paragraph" w:customStyle="1" w:styleId="Table20Contents">
    <w:name w:val="Table_20_Contents"/>
    <w:basedOn w:val="Standard"/>
    <w:uiPriority w:val="99"/>
    <w:rsid w:val="00A02147"/>
    <w:pPr>
      <w:suppressLineNumbers/>
    </w:pPr>
  </w:style>
  <w:style w:type="character" w:customStyle="1" w:styleId="Numbering20Symbols">
    <w:name w:val="Numbering_20_Symbols"/>
    <w:uiPriority w:val="99"/>
    <w:rsid w:val="00A02147"/>
  </w:style>
  <w:style w:type="character" w:customStyle="1" w:styleId="Strong20Emphasis">
    <w:name w:val="Strong_20_Emphasis"/>
    <w:uiPriority w:val="99"/>
    <w:rsid w:val="00A02147"/>
    <w:rPr>
      <w:b/>
    </w:rPr>
  </w:style>
  <w:style w:type="table" w:customStyle="1" w:styleId="10">
    <w:name w:val="Таблица1"/>
    <w:hidden/>
    <w:uiPriority w:val="99"/>
    <w:rsid w:val="00A02147"/>
    <w:tblPr>
      <w:jc w:val="right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table" w:customStyle="1" w:styleId="2">
    <w:name w:val="Таблица2"/>
    <w:hidden/>
    <w:uiPriority w:val="99"/>
    <w:rsid w:val="00A02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A02147"/>
    <w:pPr>
      <w:jc w:val="center"/>
    </w:pPr>
    <w:rPr>
      <w:b/>
    </w:rPr>
  </w:style>
  <w:style w:type="paragraph" w:customStyle="1" w:styleId="P2">
    <w:name w:val="P2"/>
    <w:basedOn w:val="Standard"/>
    <w:hidden/>
    <w:uiPriority w:val="99"/>
    <w:rsid w:val="00A02147"/>
    <w:rPr>
      <w:b/>
    </w:rPr>
  </w:style>
  <w:style w:type="paragraph" w:customStyle="1" w:styleId="P3">
    <w:name w:val="P3"/>
    <w:basedOn w:val="Standard"/>
    <w:hidden/>
    <w:uiPriority w:val="99"/>
    <w:rsid w:val="00A02147"/>
    <w:rPr>
      <w:sz w:val="28"/>
    </w:rPr>
  </w:style>
  <w:style w:type="paragraph" w:customStyle="1" w:styleId="P4">
    <w:name w:val="P4"/>
    <w:basedOn w:val="Standard"/>
    <w:hidden/>
    <w:uiPriority w:val="99"/>
    <w:rsid w:val="00A02147"/>
    <w:pPr>
      <w:jc w:val="distribute"/>
    </w:pPr>
    <w:rPr>
      <w:sz w:val="28"/>
    </w:rPr>
  </w:style>
  <w:style w:type="paragraph" w:customStyle="1" w:styleId="P5">
    <w:name w:val="P5"/>
    <w:basedOn w:val="Standard"/>
    <w:hidden/>
    <w:uiPriority w:val="99"/>
    <w:rsid w:val="00A02147"/>
    <w:pPr>
      <w:spacing w:line="360" w:lineRule="auto"/>
    </w:pPr>
    <w:rPr>
      <w:b/>
      <w:sz w:val="28"/>
    </w:rPr>
  </w:style>
  <w:style w:type="paragraph" w:customStyle="1" w:styleId="P6">
    <w:name w:val="P6"/>
    <w:basedOn w:val="Standard"/>
    <w:hidden/>
    <w:uiPriority w:val="99"/>
    <w:rsid w:val="00A02147"/>
    <w:pPr>
      <w:jc w:val="center"/>
    </w:pPr>
    <w:rPr>
      <w:b/>
      <w:sz w:val="28"/>
    </w:rPr>
  </w:style>
  <w:style w:type="paragraph" w:customStyle="1" w:styleId="P7">
    <w:name w:val="P7"/>
    <w:basedOn w:val="Standard"/>
    <w:hidden/>
    <w:uiPriority w:val="99"/>
    <w:rsid w:val="00A02147"/>
    <w:pPr>
      <w:spacing w:line="360" w:lineRule="auto"/>
    </w:pPr>
  </w:style>
  <w:style w:type="paragraph" w:customStyle="1" w:styleId="P8">
    <w:name w:val="P8"/>
    <w:basedOn w:val="Table20Contents"/>
    <w:hidden/>
    <w:uiPriority w:val="99"/>
    <w:rsid w:val="00A02147"/>
  </w:style>
  <w:style w:type="paragraph" w:customStyle="1" w:styleId="P9">
    <w:name w:val="P9"/>
    <w:basedOn w:val="Table20Contents"/>
    <w:hidden/>
    <w:uiPriority w:val="99"/>
    <w:rsid w:val="00A02147"/>
    <w:pPr>
      <w:jc w:val="center"/>
    </w:pPr>
  </w:style>
  <w:style w:type="paragraph" w:customStyle="1" w:styleId="P10">
    <w:name w:val="P10"/>
    <w:basedOn w:val="Table20Contents"/>
    <w:hidden/>
    <w:uiPriority w:val="99"/>
    <w:rsid w:val="00A02147"/>
    <w:pPr>
      <w:jc w:val="center"/>
    </w:pPr>
    <w:rPr>
      <w:sz w:val="28"/>
    </w:rPr>
  </w:style>
  <w:style w:type="paragraph" w:customStyle="1" w:styleId="P11">
    <w:name w:val="P11"/>
    <w:basedOn w:val="Table20Contents"/>
    <w:hidden/>
    <w:uiPriority w:val="99"/>
    <w:rsid w:val="00A02147"/>
    <w:pPr>
      <w:jc w:val="center"/>
    </w:pPr>
    <w:rPr>
      <w:shd w:val="clear" w:color="auto" w:fill="FFFFFF"/>
    </w:rPr>
  </w:style>
  <w:style w:type="paragraph" w:customStyle="1" w:styleId="P12">
    <w:name w:val="P12"/>
    <w:basedOn w:val="Text20body"/>
    <w:hidden/>
    <w:uiPriority w:val="99"/>
    <w:rsid w:val="00A02147"/>
    <w:pPr>
      <w:jc w:val="center"/>
    </w:pPr>
    <w:rPr>
      <w:rFonts w:ascii="Times New Roman2" w:hAnsi="Times New Roman2" w:cs="Times New Roman3"/>
      <w:shadow/>
      <w:color w:val="3B3B3B"/>
      <w:sz w:val="28"/>
      <w:shd w:val="clear" w:color="auto" w:fill="FFFFFF"/>
    </w:rPr>
  </w:style>
  <w:style w:type="paragraph" w:customStyle="1" w:styleId="P13">
    <w:name w:val="P13"/>
    <w:basedOn w:val="Text20body"/>
    <w:hidden/>
    <w:uiPriority w:val="99"/>
    <w:rsid w:val="00A02147"/>
    <w:rPr>
      <w:rFonts w:ascii="Times New Roman2" w:hAnsi="Times New Roman2"/>
      <w:shadow/>
      <w:sz w:val="28"/>
    </w:rPr>
  </w:style>
  <w:style w:type="paragraph" w:customStyle="1" w:styleId="P14">
    <w:name w:val="P14"/>
    <w:basedOn w:val="Text20body"/>
    <w:hidden/>
    <w:uiPriority w:val="99"/>
    <w:rsid w:val="00A02147"/>
    <w:pPr>
      <w:widowControl/>
      <w:spacing w:line="239" w:lineRule="atLeast"/>
    </w:pPr>
    <w:rPr>
      <w:rFonts w:ascii="Times New Roman2" w:hAnsi="Times New Roman2"/>
      <w:shadow/>
      <w:color w:val="333333"/>
      <w:sz w:val="28"/>
    </w:rPr>
  </w:style>
  <w:style w:type="paragraph" w:customStyle="1" w:styleId="P15">
    <w:name w:val="P15"/>
    <w:basedOn w:val="Text20body"/>
    <w:hidden/>
    <w:uiPriority w:val="99"/>
    <w:rsid w:val="00A02147"/>
    <w:pPr>
      <w:widowControl/>
      <w:spacing w:line="23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6">
    <w:name w:val="P16"/>
    <w:basedOn w:val="Text20body"/>
    <w:hidden/>
    <w:uiPriority w:val="99"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7">
    <w:name w:val="P17"/>
    <w:basedOn w:val="Text20body"/>
    <w:hidden/>
    <w:uiPriority w:val="99"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8">
    <w:name w:val="P18"/>
    <w:basedOn w:val="Table20Contents"/>
    <w:hidden/>
    <w:uiPriority w:val="99"/>
    <w:rsid w:val="00A02147"/>
    <w:rPr>
      <w:rFonts w:ascii="Times New Roman2" w:hAnsi="Times New Roman2"/>
      <w:shadow/>
      <w:sz w:val="28"/>
    </w:rPr>
  </w:style>
  <w:style w:type="paragraph" w:customStyle="1" w:styleId="P19">
    <w:name w:val="P19"/>
    <w:basedOn w:val="Table20Contents"/>
    <w:hidden/>
    <w:uiPriority w:val="99"/>
    <w:rsid w:val="00A02147"/>
    <w:rPr>
      <w:rFonts w:ascii="Times New Roman2" w:hAnsi="Times New Roman2"/>
      <w:shadow/>
      <w:sz w:val="28"/>
    </w:rPr>
  </w:style>
  <w:style w:type="paragraph" w:customStyle="1" w:styleId="P20">
    <w:name w:val="P20"/>
    <w:basedOn w:val="Table20Contents"/>
    <w:hidden/>
    <w:uiPriority w:val="99"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1">
    <w:name w:val="P21"/>
    <w:basedOn w:val="Standard"/>
    <w:hidden/>
    <w:uiPriority w:val="99"/>
    <w:rsid w:val="00A02147"/>
    <w:pPr>
      <w:spacing w:line="360" w:lineRule="auto"/>
    </w:pPr>
    <w:rPr>
      <w:sz w:val="28"/>
    </w:rPr>
  </w:style>
  <w:style w:type="paragraph" w:customStyle="1" w:styleId="P22">
    <w:name w:val="P22"/>
    <w:basedOn w:val="Standard"/>
    <w:hidden/>
    <w:uiPriority w:val="99"/>
    <w:rsid w:val="00A02147"/>
    <w:pPr>
      <w:spacing w:line="360" w:lineRule="auto"/>
    </w:pPr>
    <w:rPr>
      <w:sz w:val="28"/>
    </w:rPr>
  </w:style>
  <w:style w:type="paragraph" w:customStyle="1" w:styleId="P23">
    <w:name w:val="P23"/>
    <w:basedOn w:val="Standard"/>
    <w:hidden/>
    <w:uiPriority w:val="99"/>
    <w:rsid w:val="00A02147"/>
    <w:pPr>
      <w:spacing w:line="360" w:lineRule="auto"/>
    </w:pPr>
    <w:rPr>
      <w:sz w:val="28"/>
      <w:shd w:val="clear" w:color="auto" w:fill="FFFFFF"/>
    </w:rPr>
  </w:style>
  <w:style w:type="paragraph" w:customStyle="1" w:styleId="P24">
    <w:name w:val="P24"/>
    <w:basedOn w:val="Standard"/>
    <w:hidden/>
    <w:uiPriority w:val="99"/>
    <w:rsid w:val="00A02147"/>
    <w:pPr>
      <w:spacing w:line="360" w:lineRule="auto"/>
    </w:pPr>
    <w:rPr>
      <w:shd w:val="clear" w:color="auto" w:fill="FFFFFF"/>
    </w:rPr>
  </w:style>
  <w:style w:type="paragraph" w:customStyle="1" w:styleId="P25">
    <w:name w:val="P25"/>
    <w:basedOn w:val="Standard"/>
    <w:hidden/>
    <w:uiPriority w:val="99"/>
    <w:rsid w:val="00A02147"/>
    <w:pPr>
      <w:spacing w:line="360" w:lineRule="auto"/>
    </w:pPr>
    <w:rPr>
      <w:shd w:val="clear" w:color="auto" w:fill="FFFFFF"/>
    </w:rPr>
  </w:style>
  <w:style w:type="paragraph" w:customStyle="1" w:styleId="P26">
    <w:name w:val="P26"/>
    <w:basedOn w:val="Standard"/>
    <w:hidden/>
    <w:uiPriority w:val="99"/>
    <w:rsid w:val="00A02147"/>
    <w:pPr>
      <w:spacing w:line="360" w:lineRule="auto"/>
    </w:pPr>
    <w:rPr>
      <w:shd w:val="clear" w:color="auto" w:fill="FFFFFF"/>
    </w:rPr>
  </w:style>
  <w:style w:type="paragraph" w:customStyle="1" w:styleId="P27">
    <w:name w:val="P27"/>
    <w:basedOn w:val="Standard"/>
    <w:hidden/>
    <w:uiPriority w:val="99"/>
    <w:rsid w:val="00A02147"/>
    <w:rPr>
      <w:rFonts w:ascii="Times New Roman2" w:hAnsi="Times New Roman2"/>
      <w:shadow/>
      <w:sz w:val="28"/>
    </w:rPr>
  </w:style>
  <w:style w:type="paragraph" w:customStyle="1" w:styleId="P28">
    <w:name w:val="P28"/>
    <w:basedOn w:val="Standard"/>
    <w:hidden/>
    <w:uiPriority w:val="99"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9">
    <w:name w:val="P29"/>
    <w:basedOn w:val="Standard"/>
    <w:hidden/>
    <w:uiPriority w:val="99"/>
    <w:rsid w:val="00A02147"/>
    <w:rPr>
      <w:rFonts w:ascii="Times New Roman2" w:hAnsi="Times New Roman2"/>
      <w:shadow/>
      <w:sz w:val="28"/>
    </w:rPr>
  </w:style>
  <w:style w:type="paragraph" w:customStyle="1" w:styleId="P30">
    <w:name w:val="P30"/>
    <w:basedOn w:val="Standard"/>
    <w:hidden/>
    <w:uiPriority w:val="99"/>
    <w:rsid w:val="00A02147"/>
    <w:pPr>
      <w:jc w:val="center"/>
    </w:pPr>
    <w:rPr>
      <w:rFonts w:ascii="Times New Roman2" w:hAnsi="Times New Roman2" w:cs="Times New Roman3"/>
      <w:shadow/>
      <w:sz w:val="28"/>
      <w:shd w:val="clear" w:color="auto" w:fill="FFFFFF"/>
    </w:rPr>
  </w:style>
  <w:style w:type="character" w:customStyle="1" w:styleId="T1">
    <w:name w:val="T1"/>
    <w:hidden/>
    <w:uiPriority w:val="99"/>
    <w:rsid w:val="00A02147"/>
    <w:rPr>
      <w:b/>
    </w:rPr>
  </w:style>
  <w:style w:type="character" w:customStyle="1" w:styleId="T2">
    <w:name w:val="T2"/>
    <w:hidden/>
    <w:uiPriority w:val="99"/>
    <w:rsid w:val="00A02147"/>
  </w:style>
  <w:style w:type="character" w:customStyle="1" w:styleId="T3">
    <w:name w:val="T3"/>
    <w:hidden/>
    <w:uiPriority w:val="99"/>
    <w:rsid w:val="00A02147"/>
    <w:rPr>
      <w:rFonts w:ascii="Times New Roman1" w:hAnsi="Times New Roman1"/>
      <w:color w:val="auto"/>
      <w:sz w:val="28"/>
    </w:rPr>
  </w:style>
  <w:style w:type="character" w:customStyle="1" w:styleId="T4">
    <w:name w:val="T4"/>
    <w:hidden/>
    <w:uiPriority w:val="99"/>
    <w:rsid w:val="00A02147"/>
    <w:rPr>
      <w:rFonts w:ascii="Times New Roman1" w:hAnsi="Times New Roman1"/>
      <w:color w:val="auto"/>
      <w:sz w:val="28"/>
    </w:rPr>
  </w:style>
  <w:style w:type="character" w:customStyle="1" w:styleId="T5">
    <w:name w:val="T5"/>
    <w:hidden/>
    <w:uiPriority w:val="99"/>
    <w:rsid w:val="00A02147"/>
    <w:rPr>
      <w:rFonts w:ascii="Times New Roman1" w:hAnsi="Times New Roman1"/>
      <w:color w:val="auto"/>
      <w:sz w:val="28"/>
    </w:rPr>
  </w:style>
  <w:style w:type="character" w:customStyle="1" w:styleId="T6">
    <w:name w:val="T6"/>
    <w:hidden/>
    <w:uiPriority w:val="99"/>
    <w:rsid w:val="00A02147"/>
    <w:rPr>
      <w:rFonts w:ascii="Times New Roman" w:hAnsi="Times New Roman"/>
      <w:color w:val="auto"/>
      <w:sz w:val="28"/>
    </w:rPr>
  </w:style>
  <w:style w:type="character" w:customStyle="1" w:styleId="T7">
    <w:name w:val="T7"/>
    <w:hidden/>
    <w:uiPriority w:val="99"/>
    <w:rsid w:val="00A02147"/>
    <w:rPr>
      <w:rFonts w:ascii="Times New Roman" w:hAnsi="Times New Roman"/>
      <w:color w:val="auto"/>
      <w:sz w:val="28"/>
    </w:rPr>
  </w:style>
  <w:style w:type="character" w:customStyle="1" w:styleId="T8">
    <w:name w:val="T8"/>
    <w:hidden/>
    <w:uiPriority w:val="99"/>
    <w:rsid w:val="00A02147"/>
    <w:rPr>
      <w:rFonts w:ascii="Times New Roman" w:hAnsi="Times New Roman"/>
      <w:color w:val="auto"/>
      <w:sz w:val="28"/>
    </w:rPr>
  </w:style>
  <w:style w:type="character" w:customStyle="1" w:styleId="T9">
    <w:name w:val="T9"/>
    <w:hidden/>
    <w:uiPriority w:val="99"/>
    <w:rsid w:val="00A02147"/>
    <w:rPr>
      <w:sz w:val="28"/>
    </w:rPr>
  </w:style>
  <w:style w:type="character" w:customStyle="1" w:styleId="T10">
    <w:name w:val="T10"/>
    <w:hidden/>
    <w:uiPriority w:val="99"/>
    <w:rsid w:val="00A02147"/>
    <w:rPr>
      <w:b/>
      <w:sz w:val="28"/>
    </w:rPr>
  </w:style>
  <w:style w:type="character" w:customStyle="1" w:styleId="T11">
    <w:name w:val="T11"/>
    <w:hidden/>
    <w:uiPriority w:val="99"/>
    <w:rsid w:val="00A02147"/>
    <w:rPr>
      <w:sz w:val="28"/>
    </w:rPr>
  </w:style>
  <w:style w:type="character" w:customStyle="1" w:styleId="T12">
    <w:name w:val="T12"/>
    <w:hidden/>
    <w:uiPriority w:val="99"/>
    <w:rsid w:val="00A02147"/>
    <w:rPr>
      <w:shd w:val="clear" w:color="auto" w:fill="FFFFFF"/>
    </w:rPr>
  </w:style>
  <w:style w:type="character" w:customStyle="1" w:styleId="T13">
    <w:name w:val="T13"/>
    <w:hidden/>
    <w:uiPriority w:val="99"/>
    <w:rsid w:val="00A02147"/>
    <w:rPr>
      <w:b/>
    </w:rPr>
  </w:style>
  <w:style w:type="character" w:customStyle="1" w:styleId="T14">
    <w:name w:val="T14"/>
    <w:hidden/>
    <w:uiPriority w:val="99"/>
    <w:rsid w:val="00A02147"/>
    <w:rPr>
      <w:u w:val="none"/>
    </w:rPr>
  </w:style>
  <w:style w:type="character" w:customStyle="1" w:styleId="T15">
    <w:name w:val="T15"/>
    <w:hidden/>
    <w:uiPriority w:val="99"/>
    <w:rsid w:val="00A02147"/>
  </w:style>
  <w:style w:type="character" w:customStyle="1" w:styleId="T16">
    <w:name w:val="T16"/>
    <w:hidden/>
    <w:uiPriority w:val="99"/>
    <w:rsid w:val="00A02147"/>
    <w:rPr>
      <w:u w:val="none"/>
    </w:rPr>
  </w:style>
  <w:style w:type="character" w:customStyle="1" w:styleId="T17">
    <w:name w:val="T17"/>
    <w:hidden/>
    <w:uiPriority w:val="99"/>
    <w:rsid w:val="00A02147"/>
    <w:rPr>
      <w:rFonts w:ascii="Times New Roman2" w:hAnsi="Times New Roman2"/>
      <w:sz w:val="28"/>
    </w:rPr>
  </w:style>
  <w:style w:type="character" w:customStyle="1" w:styleId="T18">
    <w:name w:val="T18"/>
    <w:hidden/>
    <w:uiPriority w:val="99"/>
    <w:rsid w:val="00A02147"/>
    <w:rPr>
      <w:rFonts w:ascii="Times New Roman2" w:hAnsi="Times New Roman2"/>
      <w:shadow/>
      <w:sz w:val="28"/>
    </w:rPr>
  </w:style>
  <w:style w:type="character" w:customStyle="1" w:styleId="T19">
    <w:name w:val="T19"/>
    <w:hidden/>
    <w:uiPriority w:val="99"/>
    <w:rsid w:val="00A02147"/>
    <w:rPr>
      <w:rFonts w:ascii="Times New Roman2" w:hAnsi="Times New Roman2"/>
      <w:shadow/>
      <w:sz w:val="28"/>
    </w:rPr>
  </w:style>
  <w:style w:type="character" w:customStyle="1" w:styleId="T20">
    <w:name w:val="T20"/>
    <w:hidden/>
    <w:uiPriority w:val="99"/>
    <w:rsid w:val="00A02147"/>
    <w:rPr>
      <w:rFonts w:ascii="Times New Roman2" w:hAnsi="Times New Roman2"/>
      <w:shadow/>
    </w:rPr>
  </w:style>
  <w:style w:type="character" w:customStyle="1" w:styleId="T21">
    <w:name w:val="T21"/>
    <w:hidden/>
    <w:uiPriority w:val="99"/>
    <w:rsid w:val="00A02147"/>
    <w:rPr>
      <w:color w:val="333333"/>
    </w:rPr>
  </w:style>
  <w:style w:type="character" w:customStyle="1" w:styleId="T22">
    <w:name w:val="T22"/>
    <w:hidden/>
    <w:uiPriority w:val="99"/>
    <w:rsid w:val="00A02147"/>
    <w:rPr>
      <w:shadow/>
      <w:color w:val="333333"/>
    </w:rPr>
  </w:style>
  <w:style w:type="character" w:customStyle="1" w:styleId="T23">
    <w:name w:val="T23"/>
    <w:hidden/>
    <w:uiPriority w:val="99"/>
    <w:rsid w:val="00A02147"/>
    <w:rPr>
      <w:rFonts w:ascii="Arial1" w:hAnsi="Arial1"/>
      <w:b/>
      <w:color w:val="3B3B3B"/>
      <w:sz w:val="22"/>
    </w:rPr>
  </w:style>
  <w:style w:type="character" w:customStyle="1" w:styleId="T24">
    <w:name w:val="T24"/>
    <w:hidden/>
    <w:uiPriority w:val="99"/>
    <w:rsid w:val="00A02147"/>
    <w:rPr>
      <w:rFonts w:ascii="Arial1" w:hAnsi="Arial1"/>
      <w:color w:val="3B3B3B"/>
    </w:rPr>
  </w:style>
  <w:style w:type="character" w:customStyle="1" w:styleId="T25">
    <w:name w:val="T25"/>
    <w:hidden/>
    <w:uiPriority w:val="99"/>
    <w:rsid w:val="00A02147"/>
    <w:rPr>
      <w:color w:val="3B3B3B"/>
    </w:rPr>
  </w:style>
  <w:style w:type="character" w:customStyle="1" w:styleId="T26">
    <w:name w:val="T26"/>
    <w:hidden/>
    <w:uiPriority w:val="99"/>
    <w:rsid w:val="00A02147"/>
    <w:rPr>
      <w:b/>
      <w:color w:val="3B3B3B"/>
      <w:sz w:val="22"/>
    </w:rPr>
  </w:style>
  <w:style w:type="character" w:customStyle="1" w:styleId="T27">
    <w:name w:val="T27"/>
    <w:hidden/>
    <w:uiPriority w:val="99"/>
    <w:rsid w:val="00A02147"/>
    <w:rPr>
      <w:rFonts w:ascii="Times New Roman2" w:hAnsi="Times New Roman2"/>
      <w:b/>
      <w:color w:val="3B3B3B"/>
      <w:sz w:val="22"/>
    </w:rPr>
  </w:style>
  <w:style w:type="character" w:customStyle="1" w:styleId="T28">
    <w:name w:val="T28"/>
    <w:hidden/>
    <w:uiPriority w:val="99"/>
    <w:rsid w:val="00A02147"/>
    <w:rPr>
      <w:rFonts w:ascii="Times New Roman2" w:hAnsi="Times New Roman2"/>
      <w:b/>
      <w:shadow/>
      <w:color w:val="3B3B3B"/>
      <w:sz w:val="22"/>
    </w:rPr>
  </w:style>
  <w:style w:type="character" w:customStyle="1" w:styleId="T29">
    <w:name w:val="T29"/>
    <w:hidden/>
    <w:uiPriority w:val="99"/>
    <w:rsid w:val="00A02147"/>
    <w:rPr>
      <w:rFonts w:ascii="Times New Roman2" w:hAnsi="Times New Roman2"/>
      <w:b/>
      <w:shadow/>
      <w:color w:val="3B3B3B"/>
    </w:rPr>
  </w:style>
  <w:style w:type="character" w:customStyle="1" w:styleId="T30">
    <w:name w:val="T30"/>
    <w:hidden/>
    <w:uiPriority w:val="99"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1">
    <w:name w:val="T31"/>
    <w:hidden/>
    <w:uiPriority w:val="99"/>
    <w:rsid w:val="00A02147"/>
    <w:rPr>
      <w:rFonts w:ascii="Times New Roman2" w:hAnsi="Times New Roman2"/>
      <w:b/>
      <w:color w:val="3B3B3B"/>
      <w:sz w:val="28"/>
    </w:rPr>
  </w:style>
  <w:style w:type="character" w:customStyle="1" w:styleId="T32">
    <w:name w:val="T32"/>
    <w:hidden/>
    <w:uiPriority w:val="99"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3">
    <w:name w:val="T33"/>
    <w:hidden/>
    <w:uiPriority w:val="99"/>
    <w:rsid w:val="00A02147"/>
    <w:rPr>
      <w:shadow/>
    </w:rPr>
  </w:style>
  <w:style w:type="character" w:customStyle="1" w:styleId="T34">
    <w:name w:val="T34"/>
    <w:hidden/>
    <w:uiPriority w:val="99"/>
    <w:rsid w:val="00A02147"/>
  </w:style>
  <w:style w:type="character" w:styleId="a8">
    <w:name w:val="Hyperlink"/>
    <w:uiPriority w:val="99"/>
    <w:rsid w:val="00CA41A7"/>
    <w:rPr>
      <w:rFonts w:cs="Times New Roman"/>
      <w:color w:val="000080"/>
      <w:u w:val="single"/>
    </w:rPr>
  </w:style>
  <w:style w:type="character" w:styleId="a9">
    <w:name w:val="FollowedHyperlink"/>
    <w:uiPriority w:val="99"/>
    <w:rsid w:val="00CA41A7"/>
    <w:rPr>
      <w:rFonts w:cs="Times New Roman"/>
      <w:color w:val="800000"/>
      <w:u w:val="single"/>
    </w:rPr>
  </w:style>
  <w:style w:type="character" w:styleId="aa">
    <w:name w:val="annotation reference"/>
    <w:uiPriority w:val="99"/>
    <w:semiHidden/>
    <w:rsid w:val="00CA41A7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CA41A7"/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A41A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C5DCF"/>
    <w:rPr>
      <w:rFonts w:cs="Times New Roman"/>
    </w:rPr>
  </w:style>
  <w:style w:type="character" w:customStyle="1" w:styleId="c3">
    <w:name w:val="c3"/>
    <w:uiPriority w:val="99"/>
    <w:rsid w:val="00084B8C"/>
    <w:rPr>
      <w:rFonts w:cs="Times New Roman"/>
    </w:rPr>
  </w:style>
  <w:style w:type="paragraph" w:customStyle="1" w:styleId="c2">
    <w:name w:val="c2"/>
    <w:basedOn w:val="a"/>
    <w:uiPriority w:val="99"/>
    <w:rsid w:val="00084B8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CE2BB4"/>
    <w:rPr>
      <w:rFonts w:cs="Times New Roman"/>
    </w:rPr>
  </w:style>
  <w:style w:type="paragraph" w:styleId="af">
    <w:name w:val="Normal (Web)"/>
    <w:basedOn w:val="a"/>
    <w:uiPriority w:val="99"/>
    <w:rsid w:val="0028061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9C799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9C7999"/>
    <w:rPr>
      <w:rFonts w:cs="Times New Roman"/>
    </w:rPr>
  </w:style>
  <w:style w:type="character" w:customStyle="1" w:styleId="c6">
    <w:name w:val="c6"/>
    <w:uiPriority w:val="99"/>
    <w:rsid w:val="004A5DD6"/>
    <w:rPr>
      <w:rFonts w:cs="Times New Roman"/>
    </w:rPr>
  </w:style>
  <w:style w:type="character" w:customStyle="1" w:styleId="c7">
    <w:name w:val="c7"/>
    <w:uiPriority w:val="99"/>
    <w:rsid w:val="004A5DD6"/>
    <w:rPr>
      <w:rFonts w:cs="Times New Roman"/>
    </w:rPr>
  </w:style>
  <w:style w:type="character" w:styleId="af0">
    <w:name w:val="Emphasis"/>
    <w:uiPriority w:val="99"/>
    <w:qFormat/>
    <w:rsid w:val="006903E3"/>
    <w:rPr>
      <w:rFonts w:cs="Times New Roman"/>
      <w:i/>
    </w:rPr>
  </w:style>
  <w:style w:type="character" w:styleId="af1">
    <w:name w:val="Strong"/>
    <w:uiPriority w:val="99"/>
    <w:qFormat/>
    <w:rsid w:val="006903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1014</Words>
  <Characters>5781</Characters>
  <Application>Microsoft Office Word</Application>
  <DocSecurity>0</DocSecurity>
  <Lines>48</Lines>
  <Paragraphs>13</Paragraphs>
  <ScaleCrop>false</ScaleCrop>
  <Company>Организация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</dc:creator>
  <cp:keywords/>
  <dc:description/>
  <cp:lastModifiedBy>User</cp:lastModifiedBy>
  <cp:revision>19</cp:revision>
  <dcterms:created xsi:type="dcterms:W3CDTF">2015-12-24T12:58:00Z</dcterms:created>
  <dcterms:modified xsi:type="dcterms:W3CDTF">2023-01-30T13:43:00Z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  <property fmtid="{D5CDD505-2E9C-101B-9397-08002B2CF9AE}" pid="3" name="_DocHome">
    <vt:i4>885303085</vt:i4>
  </property>
</Properties>
</file>